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318" w:rsidRPr="009D6318" w:rsidRDefault="009D6318" w:rsidP="009D6318">
      <w:pPr>
        <w:pStyle w:val="Testocommento"/>
        <w:spacing w:line="360" w:lineRule="auto"/>
        <w:jc w:val="center"/>
        <w:rPr>
          <w:rFonts w:ascii="Gill Sans MT" w:hAnsi="Gill Sans MT"/>
          <w:sz w:val="22"/>
          <w:szCs w:val="22"/>
        </w:rPr>
      </w:pPr>
      <w:r w:rsidRPr="009D6318">
        <w:rPr>
          <w:rFonts w:ascii="Gill Sans MT" w:hAnsi="Gill Sans MT"/>
          <w:sz w:val="22"/>
          <w:szCs w:val="22"/>
        </w:rPr>
        <w:t xml:space="preserve">PROCEDURA APERTA PER LA FORNITURA </w:t>
      </w:r>
    </w:p>
    <w:p w:rsidR="0066692C" w:rsidRPr="0066692C" w:rsidRDefault="009D6318" w:rsidP="009D6318">
      <w:pPr>
        <w:pStyle w:val="Testocommento"/>
        <w:spacing w:line="360" w:lineRule="auto"/>
        <w:jc w:val="center"/>
        <w:rPr>
          <w:rFonts w:ascii="Gill Sans MT" w:hAnsi="Gill Sans MT"/>
          <w:sz w:val="22"/>
          <w:szCs w:val="22"/>
        </w:rPr>
      </w:pPr>
      <w:r w:rsidRPr="009D6318">
        <w:rPr>
          <w:rFonts w:ascii="Gill Sans MT" w:hAnsi="Gill Sans MT"/>
          <w:sz w:val="22"/>
          <w:szCs w:val="22"/>
        </w:rPr>
        <w:t>DI UN SISTEMA COMPLESSO PER TEST DI BIOLOGIA MOLECOLARE INFETTIVOLOGICA</w:t>
      </w:r>
    </w:p>
    <w:p w:rsidR="0066692C" w:rsidRDefault="0066692C" w:rsidP="0066692C">
      <w:pPr>
        <w:pStyle w:val="Testocommento"/>
        <w:spacing w:line="360" w:lineRule="auto"/>
        <w:rPr>
          <w:rFonts w:ascii="Gill Sans MT" w:hAnsi="Gill Sans MT"/>
          <w:sz w:val="24"/>
          <w:szCs w:val="24"/>
        </w:rPr>
      </w:pPr>
    </w:p>
    <w:p w:rsidR="00F5311C" w:rsidRPr="0066692C" w:rsidRDefault="0066692C" w:rsidP="0066692C">
      <w:pPr>
        <w:pStyle w:val="Testocommento"/>
        <w:spacing w:line="360" w:lineRule="auto"/>
        <w:rPr>
          <w:rFonts w:ascii="Gill Sans MT" w:hAnsi="Gill Sans MT" w:cs="Arial"/>
          <w:bCs/>
          <w:iCs/>
          <w:sz w:val="24"/>
          <w:szCs w:val="24"/>
          <w:lang w:eastAsia="it-IT"/>
        </w:rPr>
      </w:pPr>
      <w:r>
        <w:rPr>
          <w:rFonts w:ascii="Gill Sans MT" w:hAnsi="Gill Sans MT"/>
          <w:sz w:val="24"/>
          <w:szCs w:val="24"/>
        </w:rPr>
        <w:t xml:space="preserve">Si </w:t>
      </w:r>
      <w:r w:rsidR="00223F0F" w:rsidRPr="0066692C">
        <w:rPr>
          <w:rFonts w:ascii="Gill Sans MT" w:hAnsi="Gill Sans MT"/>
          <w:sz w:val="24"/>
          <w:szCs w:val="24"/>
        </w:rPr>
        <w:t xml:space="preserve">comunica che in data </w:t>
      </w:r>
      <w:r w:rsidR="009D6318">
        <w:rPr>
          <w:rFonts w:ascii="Gill Sans MT" w:hAnsi="Gill Sans MT"/>
          <w:sz w:val="24"/>
          <w:szCs w:val="24"/>
        </w:rPr>
        <w:t>18/10/2021</w:t>
      </w:r>
      <w:r w:rsidR="001423A7">
        <w:rPr>
          <w:rFonts w:ascii="Gill Sans MT" w:hAnsi="Gill Sans MT"/>
          <w:sz w:val="24"/>
          <w:szCs w:val="24"/>
        </w:rPr>
        <w:t xml:space="preserve"> </w:t>
      </w:r>
      <w:r w:rsidR="006B4B7B" w:rsidRPr="0066692C">
        <w:rPr>
          <w:rFonts w:ascii="Gill Sans MT" w:hAnsi="Gill Sans MT"/>
          <w:sz w:val="24"/>
          <w:szCs w:val="24"/>
        </w:rPr>
        <w:t xml:space="preserve">è stata pubblicata sulla piattaforma sul sistema di e- </w:t>
      </w:r>
      <w:proofErr w:type="spellStart"/>
      <w:r w:rsidR="006B4B7B" w:rsidRPr="0066692C">
        <w:rPr>
          <w:rFonts w:ascii="Gill Sans MT" w:hAnsi="Gill Sans MT"/>
          <w:sz w:val="24"/>
          <w:szCs w:val="24"/>
        </w:rPr>
        <w:t>procurement</w:t>
      </w:r>
      <w:proofErr w:type="spellEnd"/>
      <w:r w:rsidR="006B4B7B" w:rsidRPr="0066692C">
        <w:rPr>
          <w:rFonts w:ascii="Gill Sans MT" w:hAnsi="Gill Sans MT"/>
          <w:sz w:val="24"/>
          <w:szCs w:val="24"/>
        </w:rPr>
        <w:t xml:space="preserve"> – </w:t>
      </w:r>
      <w:r w:rsidR="006B4B7B" w:rsidRPr="0066692C">
        <w:rPr>
          <w:rFonts w:ascii="Gill Sans MT" w:hAnsi="Gill Sans MT"/>
          <w:i/>
          <w:sz w:val="24"/>
          <w:szCs w:val="24"/>
        </w:rPr>
        <w:t>Sistema Telematico Acquisti Regione Lazio – S.TEL.LA</w:t>
      </w:r>
      <w:r w:rsidR="006B4B7B" w:rsidRPr="0066692C">
        <w:rPr>
          <w:rFonts w:ascii="Gill Sans MT" w:hAnsi="Gill Sans MT"/>
          <w:sz w:val="24"/>
          <w:szCs w:val="24"/>
        </w:rPr>
        <w:t xml:space="preserve"> - la documentazione in merito alla procedura aper</w:t>
      </w:r>
      <w:r w:rsidR="00223F0F" w:rsidRPr="0066692C">
        <w:rPr>
          <w:rFonts w:ascii="Gill Sans MT" w:hAnsi="Gill Sans MT"/>
          <w:sz w:val="24"/>
          <w:szCs w:val="24"/>
        </w:rPr>
        <w:t xml:space="preserve">ta </w:t>
      </w:r>
      <w:r w:rsidRPr="0066692C">
        <w:rPr>
          <w:rFonts w:ascii="Gill Sans MT" w:hAnsi="Gill Sans MT" w:cs="Arial"/>
          <w:bCs/>
          <w:iCs/>
          <w:sz w:val="24"/>
          <w:szCs w:val="24"/>
        </w:rPr>
        <w:t xml:space="preserve">finalizzata alla stipula di </w:t>
      </w:r>
      <w:r w:rsidR="009D6318">
        <w:rPr>
          <w:rFonts w:ascii="Gill Sans MT" w:hAnsi="Gill Sans MT" w:cs="Arial"/>
          <w:bCs/>
          <w:iCs/>
          <w:sz w:val="24"/>
          <w:szCs w:val="24"/>
        </w:rPr>
        <w:t>un accordo</w:t>
      </w:r>
      <w:r w:rsidRPr="0066692C">
        <w:rPr>
          <w:rFonts w:ascii="Gill Sans MT" w:hAnsi="Gill Sans MT" w:cs="Arial"/>
          <w:bCs/>
          <w:iCs/>
          <w:sz w:val="24"/>
          <w:szCs w:val="24"/>
        </w:rPr>
        <w:t xml:space="preserve"> quadro ex art. 54 del D. </w:t>
      </w:r>
      <w:proofErr w:type="spellStart"/>
      <w:r w:rsidRPr="0066692C">
        <w:rPr>
          <w:rFonts w:ascii="Gill Sans MT" w:hAnsi="Gill Sans MT" w:cs="Arial"/>
          <w:bCs/>
          <w:iCs/>
          <w:sz w:val="24"/>
          <w:szCs w:val="24"/>
        </w:rPr>
        <w:t>Lgs</w:t>
      </w:r>
      <w:proofErr w:type="spellEnd"/>
      <w:r w:rsidRPr="0066692C">
        <w:rPr>
          <w:rFonts w:ascii="Gill Sans MT" w:hAnsi="Gill Sans MT" w:cs="Arial"/>
          <w:bCs/>
          <w:iCs/>
          <w:sz w:val="24"/>
          <w:szCs w:val="24"/>
        </w:rPr>
        <w:t xml:space="preserve"> 50/2016 </w:t>
      </w:r>
      <w:r w:rsidR="009D6318">
        <w:rPr>
          <w:rFonts w:ascii="Gill Sans MT" w:hAnsi="Gill Sans MT" w:cs="Arial"/>
          <w:bCs/>
          <w:iCs/>
          <w:sz w:val="24"/>
          <w:szCs w:val="24"/>
        </w:rPr>
        <w:t>per la f</w:t>
      </w:r>
      <w:r w:rsidR="009D6318" w:rsidRPr="009D6318">
        <w:rPr>
          <w:rFonts w:ascii="Gill Sans MT" w:hAnsi="Gill Sans MT" w:cs="Arial"/>
          <w:bCs/>
          <w:iCs/>
          <w:sz w:val="24"/>
          <w:szCs w:val="24"/>
        </w:rPr>
        <w:t>ornitura in service di un Sistema complesso per test di biologia molecolare infettivologica</w:t>
      </w:r>
      <w:r w:rsidRPr="0066692C">
        <w:rPr>
          <w:rFonts w:ascii="Gill Sans MT" w:hAnsi="Gill Sans MT" w:cs="Arial"/>
          <w:bCs/>
          <w:iCs/>
          <w:sz w:val="24"/>
          <w:szCs w:val="24"/>
        </w:rPr>
        <w:t>.</w:t>
      </w:r>
    </w:p>
    <w:p w:rsidR="006B4B7B" w:rsidRDefault="006B4B7B" w:rsidP="006B4B7B">
      <w:pPr>
        <w:pStyle w:val="Testocommento"/>
        <w:spacing w:line="360" w:lineRule="auto"/>
        <w:rPr>
          <w:rFonts w:ascii="Gill Sans MT" w:hAnsi="Gill Sans MT"/>
          <w:sz w:val="22"/>
          <w:szCs w:val="22"/>
        </w:rPr>
      </w:pPr>
    </w:p>
    <w:p w:rsidR="007468E3" w:rsidRPr="001423A7" w:rsidRDefault="0066692C" w:rsidP="006B4B7B">
      <w:pPr>
        <w:pStyle w:val="Testocommento"/>
        <w:spacing w:line="360" w:lineRule="auto"/>
        <w:rPr>
          <w:rFonts w:ascii="Gill Sans MT" w:hAnsi="Gill Sans MT"/>
          <w:sz w:val="24"/>
          <w:szCs w:val="24"/>
        </w:rPr>
      </w:pPr>
      <w:r w:rsidRPr="001423A7">
        <w:rPr>
          <w:rFonts w:ascii="Gill Sans MT" w:hAnsi="Gill Sans MT"/>
          <w:sz w:val="24"/>
          <w:szCs w:val="24"/>
        </w:rPr>
        <w:t>Registro di sistema</w:t>
      </w:r>
      <w:r w:rsidR="009D6318">
        <w:rPr>
          <w:rFonts w:ascii="Gill Sans MT" w:hAnsi="Gill Sans MT"/>
          <w:sz w:val="24"/>
          <w:szCs w:val="24"/>
        </w:rPr>
        <w:t xml:space="preserve"> n. </w:t>
      </w:r>
      <w:r w:rsidRPr="001423A7">
        <w:rPr>
          <w:rFonts w:ascii="Gill Sans MT" w:hAnsi="Gill Sans MT"/>
          <w:sz w:val="24"/>
          <w:szCs w:val="24"/>
        </w:rPr>
        <w:t xml:space="preserve"> </w:t>
      </w:r>
      <w:r w:rsidR="009D6318" w:rsidRPr="009D6318">
        <w:rPr>
          <w:rFonts w:ascii="Gill Sans MT" w:hAnsi="Gill Sans MT"/>
          <w:sz w:val="24"/>
          <w:szCs w:val="24"/>
        </w:rPr>
        <w:t>PI116312-21</w:t>
      </w:r>
    </w:p>
    <w:p w:rsidR="006B4B7B" w:rsidRPr="001423A7" w:rsidRDefault="003E4064" w:rsidP="006B4B7B">
      <w:pPr>
        <w:pStyle w:val="Testocommento"/>
        <w:spacing w:line="360" w:lineRule="auto"/>
        <w:rPr>
          <w:rFonts w:ascii="Gill Sans MT" w:hAnsi="Gill Sans MT"/>
          <w:sz w:val="24"/>
          <w:szCs w:val="24"/>
        </w:rPr>
      </w:pPr>
      <w:r w:rsidRPr="001423A7">
        <w:rPr>
          <w:rFonts w:ascii="Gill Sans MT" w:hAnsi="Gill Sans MT"/>
          <w:sz w:val="24"/>
          <w:szCs w:val="24"/>
        </w:rPr>
        <w:t xml:space="preserve">Termine ultimo per la presentazione delle offerte: </w:t>
      </w:r>
      <w:r w:rsidR="009D6318">
        <w:rPr>
          <w:rFonts w:ascii="Gill Sans MT" w:hAnsi="Gill Sans MT"/>
          <w:sz w:val="24"/>
          <w:szCs w:val="24"/>
        </w:rPr>
        <w:t>30/11/2021</w:t>
      </w:r>
      <w:r w:rsidR="00C7080F" w:rsidRPr="001423A7">
        <w:rPr>
          <w:rFonts w:ascii="Gill Sans MT" w:hAnsi="Gill Sans MT"/>
          <w:sz w:val="24"/>
          <w:szCs w:val="24"/>
        </w:rPr>
        <w:t xml:space="preserve"> </w:t>
      </w:r>
      <w:r w:rsidR="009D6318">
        <w:rPr>
          <w:rFonts w:ascii="Gill Sans MT" w:hAnsi="Gill Sans MT"/>
          <w:sz w:val="24"/>
          <w:szCs w:val="24"/>
        </w:rPr>
        <w:t>ore 12:</w:t>
      </w:r>
      <w:r w:rsidR="006B4B7B" w:rsidRPr="001423A7">
        <w:rPr>
          <w:rFonts w:ascii="Gill Sans MT" w:hAnsi="Gill Sans MT"/>
          <w:sz w:val="24"/>
          <w:szCs w:val="24"/>
        </w:rPr>
        <w:t>00</w:t>
      </w:r>
    </w:p>
    <w:p w:rsidR="006B4B7B" w:rsidRDefault="006B4B7B" w:rsidP="006B4B7B">
      <w:pPr>
        <w:pStyle w:val="Testocommento"/>
        <w:spacing w:line="360" w:lineRule="auto"/>
        <w:rPr>
          <w:rFonts w:ascii="Gill Sans MT" w:hAnsi="Gill Sans MT"/>
          <w:sz w:val="24"/>
          <w:szCs w:val="24"/>
        </w:rPr>
      </w:pPr>
      <w:r w:rsidRPr="001423A7">
        <w:rPr>
          <w:rFonts w:ascii="Gill Sans MT" w:hAnsi="Gill Sans MT"/>
          <w:sz w:val="24"/>
          <w:szCs w:val="24"/>
        </w:rPr>
        <w:t>S</w:t>
      </w:r>
      <w:r w:rsidR="007468E3" w:rsidRPr="001423A7">
        <w:rPr>
          <w:rFonts w:ascii="Gill Sans MT" w:hAnsi="Gill Sans MT"/>
          <w:sz w:val="24"/>
          <w:szCs w:val="24"/>
        </w:rPr>
        <w:t>cadenza rich</w:t>
      </w:r>
      <w:r w:rsidR="0066692C" w:rsidRPr="001423A7">
        <w:rPr>
          <w:rFonts w:ascii="Gill Sans MT" w:hAnsi="Gill Sans MT"/>
          <w:sz w:val="24"/>
          <w:szCs w:val="24"/>
        </w:rPr>
        <w:t xml:space="preserve">iesta di chiarimenti: </w:t>
      </w:r>
      <w:r w:rsidR="009D6318">
        <w:rPr>
          <w:rFonts w:ascii="Gill Sans MT" w:hAnsi="Gill Sans MT"/>
          <w:sz w:val="24"/>
          <w:szCs w:val="24"/>
        </w:rPr>
        <w:t>19/11/2021</w:t>
      </w:r>
      <w:r w:rsidR="00C7080F" w:rsidRPr="001423A7">
        <w:rPr>
          <w:rFonts w:ascii="Gill Sans MT" w:hAnsi="Gill Sans MT"/>
          <w:sz w:val="24"/>
          <w:szCs w:val="24"/>
        </w:rPr>
        <w:t xml:space="preserve"> </w:t>
      </w:r>
      <w:r w:rsidR="009D6318">
        <w:rPr>
          <w:rFonts w:ascii="Gill Sans MT" w:hAnsi="Gill Sans MT"/>
          <w:sz w:val="24"/>
          <w:szCs w:val="24"/>
        </w:rPr>
        <w:t>ore 12:</w:t>
      </w:r>
      <w:r w:rsidRPr="001423A7">
        <w:rPr>
          <w:rFonts w:ascii="Gill Sans MT" w:hAnsi="Gill Sans MT"/>
          <w:sz w:val="24"/>
          <w:szCs w:val="24"/>
        </w:rPr>
        <w:t>00</w:t>
      </w:r>
    </w:p>
    <w:p w:rsidR="009D6318" w:rsidRPr="001423A7" w:rsidRDefault="009D6318" w:rsidP="006B4B7B">
      <w:pPr>
        <w:pStyle w:val="Testocommento"/>
        <w:spacing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Scadenza richiesta sopralluogo (facoltativa): 12/11/2021 ore 12:00</w:t>
      </w:r>
    </w:p>
    <w:p w:rsidR="001B3A41" w:rsidRPr="001423A7" w:rsidRDefault="0066692C" w:rsidP="006B4B7B">
      <w:pPr>
        <w:pStyle w:val="Testocommento"/>
        <w:spacing w:line="360" w:lineRule="auto"/>
        <w:rPr>
          <w:rFonts w:ascii="Gill Sans MT" w:hAnsi="Gill Sans MT"/>
          <w:sz w:val="24"/>
          <w:szCs w:val="24"/>
        </w:rPr>
      </w:pPr>
      <w:proofErr w:type="spellStart"/>
      <w:r w:rsidRPr="001423A7">
        <w:rPr>
          <w:rFonts w:ascii="Gill Sans MT" w:hAnsi="Gill Sans MT"/>
          <w:sz w:val="24"/>
          <w:szCs w:val="24"/>
        </w:rPr>
        <w:t>Rup</w:t>
      </w:r>
      <w:proofErr w:type="spellEnd"/>
      <w:r w:rsidRPr="001423A7">
        <w:rPr>
          <w:rFonts w:ascii="Gill Sans MT" w:hAnsi="Gill Sans MT"/>
          <w:sz w:val="24"/>
          <w:szCs w:val="24"/>
        </w:rPr>
        <w:t xml:space="preserve">: </w:t>
      </w:r>
      <w:r w:rsidR="009D6318">
        <w:rPr>
          <w:rFonts w:ascii="Gill Sans MT" w:hAnsi="Gill Sans MT"/>
          <w:sz w:val="24"/>
          <w:szCs w:val="24"/>
        </w:rPr>
        <w:t>Simona Ameduri</w:t>
      </w:r>
    </w:p>
    <w:p w:rsidR="00F5311C" w:rsidRPr="001423A7" w:rsidRDefault="00F5311C" w:rsidP="006B4B7B">
      <w:pPr>
        <w:pStyle w:val="Testocommento"/>
        <w:spacing w:line="360" w:lineRule="auto"/>
        <w:rPr>
          <w:rFonts w:ascii="Gill Sans MT" w:hAnsi="Gill Sans MT" w:cs="Arial"/>
          <w:bCs/>
          <w:iCs/>
          <w:sz w:val="24"/>
          <w:szCs w:val="24"/>
          <w:lang w:eastAsia="it-IT"/>
        </w:rPr>
      </w:pPr>
      <w:r w:rsidRPr="001423A7">
        <w:rPr>
          <w:rFonts w:ascii="Gill Sans MT" w:hAnsi="Gill Sans MT"/>
          <w:sz w:val="24"/>
          <w:szCs w:val="24"/>
        </w:rPr>
        <w:t xml:space="preserve">Delibera di indizione n. </w:t>
      </w:r>
      <w:r w:rsidR="009D6318">
        <w:rPr>
          <w:rFonts w:ascii="Gill Sans MT" w:hAnsi="Gill Sans MT"/>
          <w:sz w:val="24"/>
          <w:szCs w:val="24"/>
        </w:rPr>
        <w:t>1252 del 15/10/2021</w:t>
      </w:r>
      <w:bookmarkStart w:id="0" w:name="_GoBack"/>
      <w:bookmarkEnd w:id="0"/>
    </w:p>
    <w:p w:rsidR="002803CE" w:rsidRDefault="002803CE"/>
    <w:sectPr w:rsidR="002803CE" w:rsidSect="002803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B7B"/>
    <w:rsid w:val="001423A7"/>
    <w:rsid w:val="001B3A41"/>
    <w:rsid w:val="00223F0F"/>
    <w:rsid w:val="002803CE"/>
    <w:rsid w:val="003471AB"/>
    <w:rsid w:val="003E4064"/>
    <w:rsid w:val="006163A6"/>
    <w:rsid w:val="0066692C"/>
    <w:rsid w:val="0067510C"/>
    <w:rsid w:val="006B4B7B"/>
    <w:rsid w:val="007468E3"/>
    <w:rsid w:val="009948C3"/>
    <w:rsid w:val="009D6318"/>
    <w:rsid w:val="00AC3CA1"/>
    <w:rsid w:val="00C7080F"/>
    <w:rsid w:val="00EE0166"/>
    <w:rsid w:val="00F5311C"/>
    <w:rsid w:val="00F53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44BA6-8F45-4B49-A582-4640E71B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03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commento">
    <w:name w:val="annotation text"/>
    <w:basedOn w:val="Normale"/>
    <w:link w:val="TestocommentoCarattere"/>
    <w:rsid w:val="006B4B7B"/>
    <w:pPr>
      <w:spacing w:after="0"/>
      <w:jc w:val="both"/>
    </w:pPr>
    <w:rPr>
      <w:rFonts w:ascii="Garamond" w:eastAsia="Times New Roman" w:hAnsi="Garamond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6B4B7B"/>
    <w:rPr>
      <w:rFonts w:ascii="Garamond" w:eastAsia="Times New Roman" w:hAnsi="Garamond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4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4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Simona Ameduri</cp:lastModifiedBy>
  <cp:revision>2</cp:revision>
  <cp:lastPrinted>2020-04-29T08:17:00Z</cp:lastPrinted>
  <dcterms:created xsi:type="dcterms:W3CDTF">2021-10-18T15:24:00Z</dcterms:created>
  <dcterms:modified xsi:type="dcterms:W3CDTF">2021-10-18T15:24:00Z</dcterms:modified>
</cp:coreProperties>
</file>