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496" w:rsidRPr="00E4587E" w:rsidRDefault="00E4587E" w:rsidP="00E65408">
      <w:pPr>
        <w:spacing w:after="0" w:line="240" w:lineRule="auto"/>
        <w:ind w:left="7082" w:hanging="561"/>
        <w:jc w:val="both"/>
        <w:rPr>
          <w:b/>
        </w:rPr>
      </w:pPr>
      <w:bookmarkStart w:id="0" w:name="_GoBack"/>
      <w:bookmarkEnd w:id="0"/>
      <w:r w:rsidRPr="00E4587E">
        <w:rPr>
          <w:b/>
        </w:rPr>
        <w:t>Al PUA del Distretto …..</w:t>
      </w:r>
    </w:p>
    <w:p w:rsidR="00E4587E" w:rsidRDefault="00D36DD8" w:rsidP="00E65408">
      <w:pPr>
        <w:spacing w:after="0" w:line="240" w:lineRule="auto"/>
        <w:ind w:left="7082" w:hanging="561"/>
        <w:jc w:val="both"/>
        <w:rPr>
          <w:b/>
        </w:rPr>
      </w:pPr>
      <w:r>
        <w:rPr>
          <w:b/>
        </w:rPr>
        <w:t>………………</w:t>
      </w:r>
      <w:r w:rsidR="00E4587E" w:rsidRPr="00E4587E">
        <w:rPr>
          <w:b/>
        </w:rPr>
        <w:t>……</w:t>
      </w:r>
      <w:r w:rsidR="00E65408">
        <w:rPr>
          <w:b/>
        </w:rPr>
        <w:t>@aslroma1.it</w:t>
      </w:r>
    </w:p>
    <w:p w:rsidR="00E65408" w:rsidRDefault="00E65408" w:rsidP="00E65408">
      <w:pPr>
        <w:spacing w:after="0" w:line="240" w:lineRule="auto"/>
        <w:ind w:left="7082" w:hanging="561"/>
        <w:jc w:val="both"/>
      </w:pPr>
    </w:p>
    <w:p w:rsidR="00824AEF" w:rsidRDefault="00824AEF">
      <w:r>
        <w:t>Il/la sottoscritto/a ______________________________________________________________</w:t>
      </w:r>
      <w:r w:rsidR="00F1219D">
        <w:t>__________</w:t>
      </w:r>
    </w:p>
    <w:p w:rsidR="00824AEF" w:rsidRDefault="00824AEF">
      <w:r>
        <w:t xml:space="preserve">Nato/a </w:t>
      </w:r>
      <w:proofErr w:type="spellStart"/>
      <w:r>
        <w:t>a</w:t>
      </w:r>
      <w:proofErr w:type="spellEnd"/>
      <w:r>
        <w:t xml:space="preserve"> ____________________________________________</w:t>
      </w:r>
      <w:r w:rsidR="00F1219D">
        <w:t>__________</w:t>
      </w:r>
      <w:r>
        <w:t xml:space="preserve"> prov.(_____) il ____/____/____</w:t>
      </w:r>
    </w:p>
    <w:p w:rsidR="00824AEF" w:rsidRDefault="00824AEF">
      <w:r>
        <w:t>Residente a ___________________________via</w:t>
      </w:r>
      <w:r w:rsidR="00F1219D">
        <w:t>_________</w:t>
      </w:r>
      <w:r>
        <w:t>________________________________n°_____</w:t>
      </w:r>
    </w:p>
    <w:p w:rsidR="00824AEF" w:rsidRDefault="00824AEF">
      <w:r>
        <w:t>CAP_____________ Codice Fiscale____________________________________________________</w:t>
      </w:r>
      <w:r w:rsidR="00F1219D">
        <w:t>_______</w:t>
      </w:r>
    </w:p>
    <w:p w:rsidR="00824AEF" w:rsidRDefault="00824AEF">
      <w:r>
        <w:t>Tel/</w:t>
      </w:r>
      <w:proofErr w:type="spellStart"/>
      <w:r>
        <w:t>cell</w:t>
      </w:r>
      <w:proofErr w:type="spellEnd"/>
      <w:r>
        <w:t>________________________________ e mail</w:t>
      </w:r>
      <w:r w:rsidR="00F1219D">
        <w:t>______</w:t>
      </w:r>
      <w:r>
        <w:t>______________________________________</w:t>
      </w:r>
    </w:p>
    <w:p w:rsidR="00185470" w:rsidRPr="00185470" w:rsidRDefault="00185470" w:rsidP="00185470">
      <w:pPr>
        <w:jc w:val="center"/>
        <w:rPr>
          <w:b/>
        </w:rPr>
      </w:pPr>
      <w:r w:rsidRPr="00185470">
        <w:rPr>
          <w:b/>
        </w:rPr>
        <w:t>DICHIARA</w:t>
      </w:r>
    </w:p>
    <w:p w:rsidR="00185470" w:rsidRDefault="00185470" w:rsidP="00185470">
      <w:pPr>
        <w:pStyle w:val="Paragrafoelenco"/>
        <w:numPr>
          <w:ilvl w:val="3"/>
          <w:numId w:val="14"/>
        </w:numPr>
        <w:tabs>
          <w:tab w:val="left" w:pos="284"/>
        </w:tabs>
        <w:suppressAutoHyphens/>
        <w:autoSpaceDN w:val="0"/>
        <w:spacing w:after="0" w:line="278" w:lineRule="exact"/>
        <w:ind w:hanging="2880"/>
        <w:contextualSpacing w:val="0"/>
        <w:jc w:val="both"/>
        <w:textAlignment w:val="baseline"/>
      </w:pPr>
      <w:r>
        <w:t>Di</w:t>
      </w:r>
      <w:r>
        <w:rPr>
          <w:spacing w:val="60"/>
        </w:rPr>
        <w:t xml:space="preserve"> </w:t>
      </w:r>
      <w:r>
        <w:t xml:space="preserve">essere genitore di …………………………………………………………nato/a  </w:t>
      </w:r>
      <w:proofErr w:type="spellStart"/>
      <w:r>
        <w:t>a</w:t>
      </w:r>
      <w:proofErr w:type="spellEnd"/>
      <w:r>
        <w:t>……………………..</w:t>
      </w:r>
      <w:r>
        <w:rPr>
          <w:spacing w:val="-1"/>
        </w:rPr>
        <w:t xml:space="preserve"> </w:t>
      </w:r>
      <w:r>
        <w:t>il……………………………</w:t>
      </w:r>
    </w:p>
    <w:p w:rsidR="00E4587E" w:rsidRDefault="00C44A1A" w:rsidP="00C44A1A">
      <w:pPr>
        <w:ind w:left="284"/>
        <w:rPr>
          <w:b/>
        </w:rPr>
      </w:pPr>
      <w:r>
        <w:t>Codice Fiscale___________________________________________________________</w:t>
      </w:r>
    </w:p>
    <w:p w:rsidR="00FE71BC" w:rsidRPr="00185470" w:rsidRDefault="00FE71BC" w:rsidP="00FE71BC">
      <w:pPr>
        <w:jc w:val="center"/>
        <w:rPr>
          <w:b/>
        </w:rPr>
      </w:pPr>
      <w:r w:rsidRPr="00185470">
        <w:rPr>
          <w:b/>
        </w:rPr>
        <w:t>RICHIEDE</w:t>
      </w:r>
    </w:p>
    <w:p w:rsidR="003352D4" w:rsidRPr="003352D4" w:rsidRDefault="003352D4" w:rsidP="00FE71BC">
      <w:pPr>
        <w:jc w:val="both"/>
        <w:rPr>
          <w:i/>
        </w:rPr>
      </w:pPr>
      <w:r>
        <w:rPr>
          <w:i/>
          <w:sz w:val="20"/>
          <w:szCs w:val="20"/>
        </w:rPr>
        <w:t>a</w:t>
      </w:r>
      <w:r w:rsidR="00FE71BC" w:rsidRPr="003352D4">
        <w:rPr>
          <w:i/>
          <w:sz w:val="20"/>
          <w:szCs w:val="20"/>
        </w:rPr>
        <w:t>i sensi del</w:t>
      </w:r>
      <w:r w:rsidRPr="003352D4">
        <w:rPr>
          <w:i/>
          <w:sz w:val="20"/>
          <w:szCs w:val="20"/>
        </w:rPr>
        <w:t xml:space="preserve"> DM 31/08/2021</w:t>
      </w:r>
      <w:r w:rsidR="00185470">
        <w:rPr>
          <w:i/>
          <w:sz w:val="20"/>
          <w:szCs w:val="20"/>
        </w:rPr>
        <w:t xml:space="preserve"> e della Determinazione Regione Lazio n. G01251 del 2/02/2023, </w:t>
      </w:r>
      <w:r>
        <w:rPr>
          <w:i/>
          <w:sz w:val="20"/>
          <w:szCs w:val="20"/>
        </w:rPr>
        <w:t>i</w:t>
      </w:r>
      <w:r w:rsidR="00FE71BC" w:rsidRPr="003352D4">
        <w:rPr>
          <w:i/>
          <w:sz w:val="20"/>
          <w:szCs w:val="20"/>
        </w:rPr>
        <w:t xml:space="preserve">l contributo </w:t>
      </w:r>
      <w:r w:rsidRPr="003352D4">
        <w:rPr>
          <w:i/>
          <w:sz w:val="20"/>
          <w:szCs w:val="20"/>
        </w:rPr>
        <w:t>per l’</w:t>
      </w:r>
      <w:r w:rsidRPr="003352D4">
        <w:rPr>
          <w:i/>
        </w:rPr>
        <w:t xml:space="preserve">acquisto di sostituti del latte materno (formule lattanti) </w:t>
      </w:r>
      <w:r>
        <w:rPr>
          <w:i/>
        </w:rPr>
        <w:t xml:space="preserve">per </w:t>
      </w:r>
      <w:r w:rsidRPr="003352D4">
        <w:rPr>
          <w:i/>
        </w:rPr>
        <w:t>le donne affette da condizioni patologiche che impediscono la pratica naturale dell’allattamento</w:t>
      </w:r>
    </w:p>
    <w:p w:rsidR="003352D4" w:rsidRDefault="003352D4" w:rsidP="00FE71BC">
      <w:pPr>
        <w:jc w:val="both"/>
        <w:rPr>
          <w:b/>
        </w:rPr>
      </w:pPr>
      <w:r>
        <w:rPr>
          <w:b/>
        </w:rPr>
        <w:t>ALLEGA ALLA PRESENTE:</w:t>
      </w:r>
    </w:p>
    <w:p w:rsidR="003352D4" w:rsidRDefault="003352D4" w:rsidP="003352D4">
      <w:pPr>
        <w:pStyle w:val="Paragrafoelenco"/>
        <w:numPr>
          <w:ilvl w:val="0"/>
          <w:numId w:val="3"/>
        </w:numPr>
        <w:spacing w:after="0" w:line="240" w:lineRule="auto"/>
        <w:ind w:left="714" w:hanging="357"/>
        <w:jc w:val="both"/>
        <w:rPr>
          <w:rFonts w:cstheme="minorHAnsi"/>
        </w:rPr>
      </w:pPr>
      <w:r>
        <w:rPr>
          <w:rFonts w:cstheme="minorHAnsi"/>
        </w:rPr>
        <w:t>c</w:t>
      </w:r>
      <w:r w:rsidRPr="003352D4">
        <w:rPr>
          <w:rFonts w:cstheme="minorHAnsi"/>
        </w:rPr>
        <w:t>opia del documento d’identità</w:t>
      </w:r>
    </w:p>
    <w:p w:rsidR="00E4587E" w:rsidRPr="00E4587E" w:rsidRDefault="003352D4" w:rsidP="00E4587E">
      <w:pPr>
        <w:pStyle w:val="Paragrafoelenco"/>
        <w:numPr>
          <w:ilvl w:val="0"/>
          <w:numId w:val="3"/>
        </w:numPr>
        <w:spacing w:after="0" w:line="240" w:lineRule="auto"/>
        <w:ind w:left="714" w:hanging="357"/>
        <w:jc w:val="both"/>
        <w:rPr>
          <w:rFonts w:cstheme="minorHAnsi"/>
        </w:rPr>
      </w:pPr>
      <w:r w:rsidRPr="00E4587E">
        <w:rPr>
          <w:rFonts w:cstheme="minorHAnsi"/>
        </w:rPr>
        <w:t xml:space="preserve">certificazione </w:t>
      </w:r>
      <w:r w:rsidR="00E4587E">
        <w:rPr>
          <w:rFonts w:cstheme="minorHAnsi"/>
        </w:rPr>
        <w:t>medica</w:t>
      </w:r>
      <w:r w:rsidR="00E4587E">
        <w:t>, attestante le condizioni</w:t>
      </w:r>
      <w:r w:rsidR="00E4587E" w:rsidRPr="00E4587E">
        <w:rPr>
          <w:spacing w:val="1"/>
        </w:rPr>
        <w:t xml:space="preserve"> </w:t>
      </w:r>
      <w:r w:rsidR="00E4587E">
        <w:t>patologiche che impediscono l’allattamento rilasciata:</w:t>
      </w:r>
    </w:p>
    <w:p w:rsidR="00E4587E" w:rsidRPr="00E4587E" w:rsidRDefault="00E4587E" w:rsidP="00E4587E">
      <w:pPr>
        <w:pStyle w:val="Paragrafoelenco"/>
        <w:numPr>
          <w:ilvl w:val="1"/>
          <w:numId w:val="3"/>
        </w:numPr>
        <w:spacing w:after="0" w:line="240" w:lineRule="auto"/>
        <w:jc w:val="both"/>
        <w:rPr>
          <w:rFonts w:cstheme="minorHAnsi"/>
        </w:rPr>
      </w:pPr>
      <w:r>
        <w:t>dal pediatra o neonatologo del punto nascita, per le condizioni identificate già in gravidanza</w:t>
      </w:r>
      <w:r w:rsidRPr="00E4587E">
        <w:t xml:space="preserve"> </w:t>
      </w:r>
      <w:r>
        <w:t>o alla nascita;</w:t>
      </w:r>
    </w:p>
    <w:p w:rsidR="00185470" w:rsidRPr="00E4587E" w:rsidRDefault="00E4587E" w:rsidP="00E4587E">
      <w:pPr>
        <w:pStyle w:val="Paragrafoelenco"/>
        <w:numPr>
          <w:ilvl w:val="1"/>
          <w:numId w:val="3"/>
        </w:numPr>
        <w:spacing w:after="0" w:line="240" w:lineRule="auto"/>
        <w:ind w:left="1418" w:hanging="284"/>
        <w:jc w:val="both"/>
        <w:rPr>
          <w:rFonts w:cstheme="minorHAnsi"/>
        </w:rPr>
      </w:pPr>
      <w:r>
        <w:t>dal medico di medicina generale o dal pediatra di libera scelta o dallo specialista del Servizio Sanitario per le condizioni che si verificano dopo la dimissione;</w:t>
      </w:r>
      <w:r w:rsidR="00185470" w:rsidRPr="00E4587E">
        <w:rPr>
          <w:rFonts w:cstheme="minorHAnsi"/>
        </w:rPr>
        <w:t xml:space="preserve"> </w:t>
      </w:r>
    </w:p>
    <w:p w:rsidR="003352D4" w:rsidRDefault="003352D4" w:rsidP="003352D4">
      <w:pPr>
        <w:pStyle w:val="NormaleWeb"/>
        <w:numPr>
          <w:ilvl w:val="0"/>
          <w:numId w:val="3"/>
        </w:numPr>
        <w:spacing w:before="0" w:beforeAutospacing="0" w:after="0" w:afterAutospacing="0"/>
        <w:ind w:left="714" w:hanging="357"/>
        <w:rPr>
          <w:rFonts w:asciiTheme="minorHAnsi" w:hAnsiTheme="minorHAnsi" w:cstheme="minorHAnsi"/>
          <w:sz w:val="22"/>
          <w:szCs w:val="22"/>
        </w:rPr>
      </w:pPr>
      <w:r w:rsidRPr="003352D4">
        <w:rPr>
          <w:rFonts w:asciiTheme="minorHAnsi" w:hAnsiTheme="minorHAnsi" w:cstheme="minorHAnsi"/>
          <w:sz w:val="22"/>
          <w:szCs w:val="22"/>
        </w:rPr>
        <w:t>prescrizione medica dei sostituti del latte materno</w:t>
      </w:r>
    </w:p>
    <w:p w:rsidR="00E4587E" w:rsidRDefault="00E4587E" w:rsidP="00E4587E">
      <w:pPr>
        <w:pStyle w:val="Paragrafoelenco"/>
        <w:numPr>
          <w:ilvl w:val="0"/>
          <w:numId w:val="3"/>
        </w:numPr>
        <w:tabs>
          <w:tab w:val="left" w:pos="1175"/>
          <w:tab w:val="left" w:pos="1176"/>
        </w:tabs>
        <w:suppressAutoHyphens/>
        <w:autoSpaceDN w:val="0"/>
        <w:spacing w:before="23" w:after="0" w:line="240" w:lineRule="auto"/>
        <w:ind w:right="-1"/>
        <w:contextualSpacing w:val="0"/>
        <w:jc w:val="both"/>
        <w:textAlignment w:val="baseline"/>
      </w:pPr>
      <w:r>
        <w:t>certificazione mensile dello specialista del Servizio sanitario nazionale in caso di sospensione temporanea;</w:t>
      </w:r>
    </w:p>
    <w:p w:rsidR="003352D4" w:rsidRPr="003352D4" w:rsidRDefault="003352D4" w:rsidP="003352D4">
      <w:pPr>
        <w:pStyle w:val="NormaleWeb"/>
        <w:numPr>
          <w:ilvl w:val="0"/>
          <w:numId w:val="3"/>
        </w:numPr>
        <w:spacing w:before="0" w:beforeAutospacing="0" w:after="0" w:afterAutospacing="0"/>
        <w:ind w:left="714" w:hanging="357"/>
        <w:rPr>
          <w:rFonts w:asciiTheme="minorHAnsi" w:hAnsiTheme="minorHAnsi" w:cstheme="minorHAnsi"/>
          <w:sz w:val="22"/>
          <w:szCs w:val="22"/>
        </w:rPr>
      </w:pPr>
      <w:r w:rsidRPr="003352D4">
        <w:rPr>
          <w:rFonts w:asciiTheme="minorHAnsi" w:hAnsiTheme="minorHAnsi" w:cstheme="minorHAnsi"/>
          <w:sz w:val="22"/>
          <w:szCs w:val="22"/>
        </w:rPr>
        <w:t xml:space="preserve">attestazione dell’indicatore ISEE </w:t>
      </w:r>
      <w:r w:rsidR="00E4587E">
        <w:rPr>
          <w:rFonts w:asciiTheme="minorHAnsi" w:hAnsiTheme="minorHAnsi" w:cstheme="minorHAnsi"/>
          <w:sz w:val="22"/>
          <w:szCs w:val="22"/>
        </w:rPr>
        <w:t xml:space="preserve">del richiedente </w:t>
      </w:r>
      <w:r w:rsidRPr="003352D4">
        <w:rPr>
          <w:rFonts w:asciiTheme="minorHAnsi" w:hAnsiTheme="minorHAnsi" w:cstheme="minorHAnsi"/>
          <w:sz w:val="22"/>
          <w:szCs w:val="22"/>
        </w:rPr>
        <w:t>con un valore non superiore a € 30.000,00</w:t>
      </w:r>
    </w:p>
    <w:p w:rsidR="003352D4" w:rsidRPr="00D4367F" w:rsidRDefault="003352D4" w:rsidP="003352D4">
      <w:pPr>
        <w:pStyle w:val="NormaleWeb"/>
        <w:numPr>
          <w:ilvl w:val="0"/>
          <w:numId w:val="3"/>
        </w:numPr>
        <w:spacing w:before="0" w:beforeAutospacing="0" w:after="0" w:afterAutospacing="0"/>
        <w:ind w:left="714" w:hanging="357"/>
        <w:rPr>
          <w:rFonts w:asciiTheme="minorHAnsi" w:hAnsiTheme="minorHAnsi" w:cstheme="minorHAnsi"/>
          <w:b/>
          <w:sz w:val="22"/>
          <w:szCs w:val="22"/>
        </w:rPr>
      </w:pPr>
      <w:r w:rsidRPr="003352D4">
        <w:rPr>
          <w:rFonts w:asciiTheme="minorHAnsi" w:hAnsiTheme="minorHAnsi" w:cstheme="minorHAnsi"/>
          <w:sz w:val="22"/>
          <w:szCs w:val="22"/>
        </w:rPr>
        <w:t>scontrini fiscali o fatture o ricevute relative all’acquisto delle formule per lattanti</w:t>
      </w:r>
      <w:r w:rsidR="00D4367F">
        <w:rPr>
          <w:rFonts w:asciiTheme="minorHAnsi" w:hAnsiTheme="minorHAnsi" w:cstheme="minorHAnsi"/>
          <w:sz w:val="22"/>
          <w:szCs w:val="22"/>
        </w:rPr>
        <w:t xml:space="preserve"> </w:t>
      </w:r>
      <w:r w:rsidR="00D4367F" w:rsidRPr="00D4367F">
        <w:rPr>
          <w:rFonts w:asciiTheme="minorHAnsi" w:hAnsiTheme="minorHAnsi" w:cstheme="minorHAnsi"/>
          <w:b/>
          <w:sz w:val="22"/>
          <w:szCs w:val="22"/>
        </w:rPr>
        <w:t>erogati dalle farmacie convenzionate con il SSR della Regione Lazio</w:t>
      </w:r>
    </w:p>
    <w:p w:rsidR="003352D4" w:rsidRDefault="003352D4" w:rsidP="00FE71BC">
      <w:pPr>
        <w:jc w:val="both"/>
        <w:rPr>
          <w:b/>
        </w:rPr>
      </w:pPr>
    </w:p>
    <w:p w:rsidR="00E65408" w:rsidRDefault="00576CF9" w:rsidP="00F1219D">
      <w:pPr>
        <w:jc w:val="both"/>
      </w:pPr>
      <w:r>
        <w:t>Il dichiarante chiede che la liquidazione del rimborso avvenga mediante</w:t>
      </w:r>
      <w:r w:rsidR="00E65408">
        <w:t xml:space="preserve"> </w:t>
      </w:r>
      <w:r w:rsidR="00F1219D">
        <w:t xml:space="preserve">Accredito su c/c bancario o postale </w:t>
      </w:r>
    </w:p>
    <w:p w:rsidR="00F1219D" w:rsidRDefault="00F1219D" w:rsidP="00F1219D">
      <w:pPr>
        <w:jc w:val="both"/>
      </w:pPr>
      <w:r>
        <w:t>Codice Iban ____________________________________________________________</w:t>
      </w:r>
    </w:p>
    <w:p w:rsidR="00F1219D" w:rsidRPr="003C06CB" w:rsidRDefault="003C06CB" w:rsidP="00F1219D">
      <w:pPr>
        <w:jc w:val="both"/>
        <w:rPr>
          <w:sz w:val="16"/>
          <w:szCs w:val="16"/>
        </w:rPr>
      </w:pPr>
      <w:r w:rsidRPr="003C06CB">
        <w:rPr>
          <w:b/>
          <w:sz w:val="16"/>
          <w:szCs w:val="16"/>
        </w:rPr>
        <w:t xml:space="preserve">Informativa ai sensi della legge sulla tutela dei dati personali (D.Lgs.196/03 </w:t>
      </w:r>
      <w:proofErr w:type="spellStart"/>
      <w:r w:rsidRPr="003C06CB">
        <w:rPr>
          <w:b/>
          <w:sz w:val="16"/>
          <w:szCs w:val="16"/>
        </w:rPr>
        <w:t>s.m.i.</w:t>
      </w:r>
      <w:proofErr w:type="spellEnd"/>
      <w:r w:rsidRPr="003C06CB">
        <w:rPr>
          <w:b/>
          <w:sz w:val="16"/>
          <w:szCs w:val="16"/>
        </w:rPr>
        <w:t xml:space="preserve"> e Regolamento UE 2016/679)</w:t>
      </w:r>
      <w:r w:rsidRPr="003C06CB">
        <w:rPr>
          <w:sz w:val="16"/>
          <w:szCs w:val="16"/>
        </w:rPr>
        <w:t xml:space="preserve"> Il conferimento dei dati personali e delle informazioni richiesti/e è necessario alla ASL per il raggiungimento di quanto richiesto. I dati/informazioni conferiti diverranno oggetto di trattamento da parte della ASL Roma 1, quale Titolare del trattamento. Il trattamento verrà effettuato anche con strumenti elettronici, comunque con misure adeguate al fine di garantire la protezione dei dati e la riservatezza dell’interessato. I dati, anche sanitari che diverranno pure oggetto di trattamento, non possono essere diffusi ma potrebbero essere comunicati ad altri se necessario alla finalità e in adempimento di specifici obblighi di legge o di regolamento. L’interessato può esercitare i diritti previsti dalla vigente normativa in materia di protezione dei dati personali con richiesta rivolta al Titolare che ha sede in Borgo S. Spirito 3 - 00193 Roma. Nell’eventualità di mancato o non adeguato riscontro ad una richiesta di esercizio dei diritti</w:t>
      </w:r>
      <w:r>
        <w:t xml:space="preserve"> </w:t>
      </w:r>
      <w:r w:rsidRPr="003C06CB">
        <w:rPr>
          <w:sz w:val="16"/>
          <w:szCs w:val="16"/>
        </w:rPr>
        <w:t>privacy, l’interessato può rivolgersi all’Autorità Amministrativa (Garante per la protezione dei dati personali) o all’Autorità Giudiziaria. Presa visione dell’Informativa sul trattamento dei dati personali si autorizza alla raccolta e al trattamento dei dati personali conferiti nella misura necessaria al raggiungimento di quanto richiesto.</w:t>
      </w:r>
    </w:p>
    <w:p w:rsidR="00F1219D" w:rsidRDefault="00F1219D" w:rsidP="00F1219D">
      <w:pPr>
        <w:ind w:left="708" w:firstLine="708"/>
        <w:jc w:val="both"/>
      </w:pPr>
      <w:r>
        <w:t xml:space="preserve">Luogo e data </w:t>
      </w:r>
      <w:r>
        <w:tab/>
      </w:r>
      <w:r>
        <w:tab/>
      </w:r>
      <w:r>
        <w:tab/>
      </w:r>
      <w:r>
        <w:tab/>
      </w:r>
      <w:r>
        <w:tab/>
      </w:r>
      <w:r>
        <w:tab/>
      </w:r>
      <w:r>
        <w:tab/>
      </w:r>
      <w:r>
        <w:tab/>
        <w:t>Firma</w:t>
      </w:r>
    </w:p>
    <w:p w:rsidR="00F1219D" w:rsidRDefault="00F1219D" w:rsidP="00F1219D">
      <w:pPr>
        <w:jc w:val="both"/>
      </w:pPr>
      <w:r>
        <w:t>___________________________________</w:t>
      </w:r>
      <w:r>
        <w:tab/>
      </w:r>
      <w:r>
        <w:tab/>
      </w:r>
      <w:r>
        <w:tab/>
      </w:r>
      <w:r>
        <w:tab/>
        <w:t>_____________________________</w:t>
      </w:r>
    </w:p>
    <w:sectPr w:rsidR="00F1219D" w:rsidSect="0022524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875" w:rsidRDefault="00651875" w:rsidP="00824AEF">
      <w:pPr>
        <w:spacing w:after="0" w:line="240" w:lineRule="auto"/>
      </w:pPr>
      <w:r>
        <w:separator/>
      </w:r>
    </w:p>
  </w:endnote>
  <w:endnote w:type="continuationSeparator" w:id="0">
    <w:p w:rsidR="00651875" w:rsidRDefault="00651875" w:rsidP="00824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875" w:rsidRDefault="00651875" w:rsidP="00824AEF">
      <w:pPr>
        <w:spacing w:after="0" w:line="240" w:lineRule="auto"/>
      </w:pPr>
      <w:r>
        <w:separator/>
      </w:r>
    </w:p>
  </w:footnote>
  <w:footnote w:type="continuationSeparator" w:id="0">
    <w:p w:rsidR="00651875" w:rsidRDefault="00651875" w:rsidP="00824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EF" w:rsidRPr="003352D4" w:rsidRDefault="00824AEF" w:rsidP="003352D4">
    <w:pPr>
      <w:jc w:val="both"/>
      <w:rPr>
        <w:b/>
      </w:rPr>
    </w:pPr>
    <w:r>
      <w:rPr>
        <w:noProof/>
        <w:lang w:eastAsia="it-IT"/>
      </w:rPr>
      <w:drawing>
        <wp:inline distT="0" distB="0" distL="0" distR="0">
          <wp:extent cx="1885950" cy="571500"/>
          <wp:effectExtent l="0" t="0" r="0" b="0"/>
          <wp:docPr id="1" name="Immagine 1" descr="asl-1 - Viva gli Anzi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1 - Viva gli Anzian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571500"/>
                  </a:xfrm>
                  <a:prstGeom prst="rect">
                    <a:avLst/>
                  </a:prstGeom>
                  <a:noFill/>
                  <a:ln>
                    <a:noFill/>
                  </a:ln>
                </pic:spPr>
              </pic:pic>
            </a:graphicData>
          </a:graphic>
        </wp:inline>
      </w:drawing>
    </w:r>
    <w:r>
      <w:t xml:space="preserve">       </w:t>
    </w:r>
    <w:r w:rsidR="00185470">
      <w:tab/>
    </w:r>
    <w:r w:rsidR="00185470">
      <w:tab/>
      <w:t xml:space="preserve">          </w:t>
    </w:r>
    <w:r w:rsidR="003352D4" w:rsidRPr="003352D4">
      <w:rPr>
        <w:b/>
      </w:rPr>
      <w:t>CONTRIBUTO ACQUISTO SOSTITUTI LATTE MATERNO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41FE"/>
    <w:multiLevelType w:val="hybridMultilevel"/>
    <w:tmpl w:val="6CFEEF0A"/>
    <w:lvl w:ilvl="0" w:tplc="EE7CBA5C">
      <w:start w:val="1"/>
      <w:numFmt w:val="bullet"/>
      <w:lvlText w:val="□"/>
      <w:lvlJc w:val="left"/>
      <w:pPr>
        <w:ind w:left="720" w:hanging="360"/>
      </w:pPr>
      <w:rPr>
        <w:rFonts w:ascii="Bookman Old Style" w:hAnsi="Bookman Old Style"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0F3F68"/>
    <w:multiLevelType w:val="hybridMultilevel"/>
    <w:tmpl w:val="7D243ABA"/>
    <w:lvl w:ilvl="0" w:tplc="0756C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C66052"/>
    <w:multiLevelType w:val="hybridMultilevel"/>
    <w:tmpl w:val="00A64CB6"/>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4C71A2"/>
    <w:multiLevelType w:val="hybridMultilevel"/>
    <w:tmpl w:val="67988DF8"/>
    <w:lvl w:ilvl="0" w:tplc="50D6ADD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D76120"/>
    <w:multiLevelType w:val="hybridMultilevel"/>
    <w:tmpl w:val="84E6F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A6428F"/>
    <w:multiLevelType w:val="hybridMultilevel"/>
    <w:tmpl w:val="52366ECE"/>
    <w:lvl w:ilvl="0" w:tplc="50D6ADD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11B84"/>
    <w:multiLevelType w:val="hybridMultilevel"/>
    <w:tmpl w:val="889C6942"/>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2C5527"/>
    <w:multiLevelType w:val="hybridMultilevel"/>
    <w:tmpl w:val="06BE23E2"/>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2640AD"/>
    <w:multiLevelType w:val="hybridMultilevel"/>
    <w:tmpl w:val="CB6EDDDC"/>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DB2BC0"/>
    <w:multiLevelType w:val="hybridMultilevel"/>
    <w:tmpl w:val="E81E7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A14F8D"/>
    <w:multiLevelType w:val="multilevel"/>
    <w:tmpl w:val="87426C38"/>
    <w:styleLink w:val="WWNum1"/>
    <w:lvl w:ilvl="0">
      <w:start w:val="1"/>
      <w:numFmt w:val="bullet"/>
      <w:lvlText w:val=""/>
      <w:lvlJc w:val="left"/>
      <w:pPr>
        <w:ind w:left="836" w:hanging="360"/>
      </w:pPr>
      <w:rPr>
        <w:rFonts w:ascii="Symbol" w:hAnsi="Symbol" w:hint="default"/>
        <w:w w:val="78"/>
        <w:sz w:val="24"/>
        <w:szCs w:val="24"/>
        <w:lang w:val="it-IT" w:eastAsia="en-US" w:bidi="ar-SA"/>
      </w:rPr>
    </w:lvl>
    <w:lvl w:ilvl="1">
      <w:numFmt w:val="bullet"/>
      <w:lvlText w:val=""/>
      <w:lvlJc w:val="left"/>
      <w:pPr>
        <w:ind w:left="1744" w:hanging="360"/>
      </w:pPr>
      <w:rPr>
        <w:rFonts w:ascii="Symbol" w:hAnsi="Symbol" w:cs="Symbol"/>
        <w:lang w:val="it-IT" w:eastAsia="en-US" w:bidi="ar-SA"/>
      </w:rPr>
    </w:lvl>
    <w:lvl w:ilvl="2">
      <w:numFmt w:val="bullet"/>
      <w:lvlText w:val=""/>
      <w:lvlJc w:val="left"/>
      <w:pPr>
        <w:ind w:left="2648" w:hanging="360"/>
      </w:pPr>
      <w:rPr>
        <w:rFonts w:ascii="Symbol" w:hAnsi="Symbol" w:cs="Symbol"/>
        <w:lang w:val="it-IT" w:eastAsia="en-US" w:bidi="ar-SA"/>
      </w:rPr>
    </w:lvl>
    <w:lvl w:ilvl="3">
      <w:numFmt w:val="bullet"/>
      <w:lvlText w:val=""/>
      <w:lvlJc w:val="left"/>
      <w:pPr>
        <w:ind w:left="3552" w:hanging="360"/>
      </w:pPr>
      <w:rPr>
        <w:rFonts w:ascii="Symbol" w:hAnsi="Symbol" w:cs="Symbol"/>
        <w:lang w:val="it-IT" w:eastAsia="en-US" w:bidi="ar-SA"/>
      </w:rPr>
    </w:lvl>
    <w:lvl w:ilvl="4">
      <w:numFmt w:val="bullet"/>
      <w:lvlText w:val=""/>
      <w:lvlJc w:val="left"/>
      <w:pPr>
        <w:ind w:left="4456" w:hanging="360"/>
      </w:pPr>
      <w:rPr>
        <w:rFonts w:ascii="Symbol" w:hAnsi="Symbol" w:cs="Symbol"/>
        <w:lang w:val="it-IT" w:eastAsia="en-US" w:bidi="ar-SA"/>
      </w:rPr>
    </w:lvl>
    <w:lvl w:ilvl="5">
      <w:numFmt w:val="bullet"/>
      <w:lvlText w:val=""/>
      <w:lvlJc w:val="left"/>
      <w:pPr>
        <w:ind w:left="5360" w:hanging="360"/>
      </w:pPr>
      <w:rPr>
        <w:rFonts w:ascii="Symbol" w:hAnsi="Symbol" w:cs="Symbol"/>
        <w:lang w:val="it-IT" w:eastAsia="en-US" w:bidi="ar-SA"/>
      </w:rPr>
    </w:lvl>
    <w:lvl w:ilvl="6">
      <w:numFmt w:val="bullet"/>
      <w:lvlText w:val=""/>
      <w:lvlJc w:val="left"/>
      <w:pPr>
        <w:ind w:left="6264" w:hanging="360"/>
      </w:pPr>
      <w:rPr>
        <w:rFonts w:ascii="Symbol" w:hAnsi="Symbol" w:cs="Symbol"/>
        <w:lang w:val="it-IT" w:eastAsia="en-US" w:bidi="ar-SA"/>
      </w:rPr>
    </w:lvl>
    <w:lvl w:ilvl="7">
      <w:numFmt w:val="bullet"/>
      <w:lvlText w:val=""/>
      <w:lvlJc w:val="left"/>
      <w:pPr>
        <w:ind w:left="7168" w:hanging="360"/>
      </w:pPr>
      <w:rPr>
        <w:rFonts w:ascii="Symbol" w:hAnsi="Symbol" w:cs="Symbol"/>
        <w:lang w:val="it-IT" w:eastAsia="en-US" w:bidi="ar-SA"/>
      </w:rPr>
    </w:lvl>
    <w:lvl w:ilvl="8">
      <w:numFmt w:val="bullet"/>
      <w:lvlText w:val=""/>
      <w:lvlJc w:val="left"/>
      <w:pPr>
        <w:ind w:left="8072" w:hanging="360"/>
      </w:pPr>
      <w:rPr>
        <w:rFonts w:ascii="Symbol" w:hAnsi="Symbol" w:cs="Symbol"/>
        <w:lang w:val="it-IT" w:eastAsia="en-US" w:bidi="ar-SA"/>
      </w:rPr>
    </w:lvl>
  </w:abstractNum>
  <w:abstractNum w:abstractNumId="11" w15:restartNumberingAfterBreak="0">
    <w:nsid w:val="71324E59"/>
    <w:multiLevelType w:val="hybridMultilevel"/>
    <w:tmpl w:val="359A9F54"/>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81748A"/>
    <w:multiLevelType w:val="hybridMultilevel"/>
    <w:tmpl w:val="95FC5C68"/>
    <w:lvl w:ilvl="0" w:tplc="BEE031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8"/>
  </w:num>
  <w:num w:numId="7">
    <w:abstractNumId w:val="4"/>
  </w:num>
  <w:num w:numId="8">
    <w:abstractNumId w:val="11"/>
  </w:num>
  <w:num w:numId="9">
    <w:abstractNumId w:val="7"/>
  </w:num>
  <w:num w:numId="10">
    <w:abstractNumId w:val="6"/>
  </w:num>
  <w:num w:numId="11">
    <w:abstractNumId w:val="12"/>
  </w:num>
  <w:num w:numId="12">
    <w:abstractNumId w:val="10"/>
  </w:num>
  <w:num w:numId="13">
    <w:abstractNumId w:val="10"/>
    <w:lvlOverride w:ilvl="0">
      <w:lvl w:ilvl="0">
        <w:start w:val="1"/>
        <w:numFmt w:val="bullet"/>
        <w:lvlText w:val=""/>
        <w:lvlJc w:val="left"/>
        <w:pPr>
          <w:ind w:left="836" w:hanging="360"/>
        </w:pPr>
        <w:rPr>
          <w:rFonts w:ascii="Symbol" w:hAnsi="Symbol" w:hint="default"/>
          <w:w w:val="78"/>
          <w:sz w:val="22"/>
          <w:szCs w:val="22"/>
          <w:lang w:val="it-IT" w:eastAsia="en-US" w:bidi="ar-SA"/>
        </w:rPr>
      </w:lvl>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AEF"/>
    <w:rsid w:val="00185470"/>
    <w:rsid w:val="00225245"/>
    <w:rsid w:val="003352D4"/>
    <w:rsid w:val="00335BDB"/>
    <w:rsid w:val="0034172E"/>
    <w:rsid w:val="003C06CB"/>
    <w:rsid w:val="003C7602"/>
    <w:rsid w:val="00411103"/>
    <w:rsid w:val="00414C18"/>
    <w:rsid w:val="00446F96"/>
    <w:rsid w:val="004810FE"/>
    <w:rsid w:val="004912EF"/>
    <w:rsid w:val="004B3EBE"/>
    <w:rsid w:val="0051674A"/>
    <w:rsid w:val="00576CF9"/>
    <w:rsid w:val="006004D5"/>
    <w:rsid w:val="006200B5"/>
    <w:rsid w:val="00651875"/>
    <w:rsid w:val="006D2D1B"/>
    <w:rsid w:val="00753A35"/>
    <w:rsid w:val="007A553A"/>
    <w:rsid w:val="00824AEF"/>
    <w:rsid w:val="009C2F04"/>
    <w:rsid w:val="00A0232A"/>
    <w:rsid w:val="00AA1B18"/>
    <w:rsid w:val="00AB0650"/>
    <w:rsid w:val="00B87DC3"/>
    <w:rsid w:val="00BC1A39"/>
    <w:rsid w:val="00BC33C1"/>
    <w:rsid w:val="00C44A1A"/>
    <w:rsid w:val="00C51496"/>
    <w:rsid w:val="00D36DD8"/>
    <w:rsid w:val="00D4367F"/>
    <w:rsid w:val="00E4587E"/>
    <w:rsid w:val="00E55D12"/>
    <w:rsid w:val="00E65408"/>
    <w:rsid w:val="00E87D03"/>
    <w:rsid w:val="00F1219D"/>
    <w:rsid w:val="00F13FB1"/>
    <w:rsid w:val="00FA4D85"/>
    <w:rsid w:val="00FA4ED4"/>
    <w:rsid w:val="00FB754B"/>
    <w:rsid w:val="00FC5DD2"/>
    <w:rsid w:val="00FE71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0DC3A8-9472-47A0-950E-93E832D1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52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4A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4AEF"/>
  </w:style>
  <w:style w:type="paragraph" w:styleId="Pidipagina">
    <w:name w:val="footer"/>
    <w:basedOn w:val="Normale"/>
    <w:link w:val="PidipaginaCarattere"/>
    <w:uiPriority w:val="99"/>
    <w:unhideWhenUsed/>
    <w:rsid w:val="00824A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4AEF"/>
  </w:style>
  <w:style w:type="paragraph" w:styleId="Paragrafoelenco">
    <w:name w:val="List Paragraph"/>
    <w:basedOn w:val="Normale"/>
    <w:qFormat/>
    <w:rsid w:val="00576CF9"/>
    <w:pPr>
      <w:ind w:left="720"/>
      <w:contextualSpacing/>
    </w:pPr>
  </w:style>
  <w:style w:type="character" w:styleId="Collegamentoipertestuale">
    <w:name w:val="Hyperlink"/>
    <w:basedOn w:val="Carpredefinitoparagrafo"/>
    <w:uiPriority w:val="99"/>
    <w:semiHidden/>
    <w:unhideWhenUsed/>
    <w:rsid w:val="006004D5"/>
    <w:rPr>
      <w:color w:val="0000FF"/>
      <w:u w:val="single"/>
    </w:rPr>
  </w:style>
  <w:style w:type="paragraph" w:styleId="Testofumetto">
    <w:name w:val="Balloon Text"/>
    <w:basedOn w:val="Normale"/>
    <w:link w:val="TestofumettoCarattere"/>
    <w:uiPriority w:val="99"/>
    <w:semiHidden/>
    <w:unhideWhenUsed/>
    <w:rsid w:val="00FB75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754B"/>
    <w:rPr>
      <w:rFonts w:ascii="Segoe UI" w:hAnsi="Segoe UI" w:cs="Segoe UI"/>
      <w:sz w:val="18"/>
      <w:szCs w:val="18"/>
    </w:rPr>
  </w:style>
  <w:style w:type="paragraph" w:styleId="NormaleWeb">
    <w:name w:val="Normal (Web)"/>
    <w:basedOn w:val="Normale"/>
    <w:uiPriority w:val="99"/>
    <w:semiHidden/>
    <w:unhideWhenUsed/>
    <w:rsid w:val="003352D4"/>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WWNum1">
    <w:name w:val="WWNum1"/>
    <w:basedOn w:val="Nessunelenco"/>
    <w:rsid w:val="0018547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955A-4C77-4B19-B9A1-87EC8081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Baesso</dc:creator>
  <cp:keywords/>
  <dc:description/>
  <cp:lastModifiedBy>Tanzi Serena</cp:lastModifiedBy>
  <cp:revision>2</cp:revision>
  <cp:lastPrinted>2020-06-22T09:14:00Z</cp:lastPrinted>
  <dcterms:created xsi:type="dcterms:W3CDTF">2025-01-08T12:04:00Z</dcterms:created>
  <dcterms:modified xsi:type="dcterms:W3CDTF">2025-01-08T12:04:00Z</dcterms:modified>
</cp:coreProperties>
</file>