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line="204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8"/>
          <w:szCs w:val="28"/>
          <w:u w:color="000000"/>
          <w:lang w:val="it-IT"/>
        </w:rPr>
      </w:pPr>
      <w:r>
        <w:rPr>
          <w:rFonts w:ascii="Times New Roman"/>
          <w:b w:val="1"/>
          <w:bCs w:val="1"/>
          <w:i w:val="1"/>
          <w:iCs w:val="1"/>
          <w:color w:val="000000"/>
          <w:sz w:val="28"/>
          <w:szCs w:val="28"/>
          <w:u w:color="000000"/>
          <w:rtl w:val="0"/>
          <w:lang w:val="it-IT"/>
        </w:rPr>
        <w:t>All. 3</w:t>
      </w:r>
    </w:p>
    <w:p>
      <w:pPr>
        <w:pStyle w:val="Normal"/>
        <w:spacing w:line="204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8"/>
          <w:szCs w:val="28"/>
          <w:u w:color="000000"/>
          <w:lang w:val="it-IT"/>
        </w:rPr>
      </w:pPr>
    </w:p>
    <w:p>
      <w:pPr>
        <w:pStyle w:val="Normal"/>
        <w:spacing w:line="204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000000"/>
          <w:sz w:val="28"/>
          <w:szCs w:val="28"/>
          <w:u w:color="000000"/>
          <w:lang w:val="it-IT"/>
        </w:rPr>
      </w:pPr>
    </w:p>
    <w:p>
      <w:pPr>
        <w:pStyle w:val="heading 1"/>
        <w:ind w:left="0" w:right="3" w:firstLine="0"/>
        <w:jc w:val="right"/>
      </w:pPr>
      <w:r>
        <w:rPr>
          <w:rtl w:val="0"/>
          <w:lang w:val="en-US"/>
        </w:rPr>
        <w:t xml:space="preserve">Spett.le </w:t>
      </w:r>
    </w:p>
    <w:p>
      <w:pPr>
        <w:pStyle w:val="Normal"/>
        <w:spacing w:line="259" w:lineRule="auto"/>
        <w:ind w:right="3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Azienda Sanitaria Locale Roma 1</w:t>
      </w:r>
    </w:p>
    <w:p>
      <w:pPr>
        <w:pStyle w:val="Normal"/>
        <w:spacing w:after="5" w:line="259" w:lineRule="auto"/>
        <w:ind w:right="3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 xml:space="preserve">U.O.C. Patrimonio  Aziendale e </w:t>
      </w:r>
    </w:p>
    <w:p>
      <w:pPr>
        <w:pStyle w:val="Normal"/>
        <w:spacing w:after="5" w:line="259" w:lineRule="auto"/>
        <w:ind w:right="3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Complesso Monumentale S. Spirito in Sassia</w:t>
      </w:r>
    </w:p>
    <w:p>
      <w:pPr>
        <w:pStyle w:val="Normal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line="259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Borgo S. Spirito, 3</w:t>
      </w:r>
    </w:p>
    <w:p>
      <w:pPr>
        <w:pStyle w:val="Normal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line="259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00193 ROMA</w:t>
      </w:r>
    </w:p>
    <w:p>
      <w:pPr>
        <w:pStyle w:val="Normal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line="259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hyperlink r:id="rId4" w:history="1">
        <w:r>
          <w:rPr>
            <w:rStyle w:val="Hyperlink.0"/>
            <w:rFonts w:ascii="Times New Roman"/>
            <w:b w:val="1"/>
            <w:bCs w:val="1"/>
            <w:sz w:val="24"/>
            <w:szCs w:val="24"/>
            <w:rtl w:val="0"/>
            <w:lang w:val="en-US"/>
          </w:rPr>
          <w:t>protocollo@pec.aslroma1.it</w:t>
        </w:r>
      </w:hyperlink>
    </w:p>
    <w:p>
      <w:pPr>
        <w:pStyle w:val="Normal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line="259" w:lineRule="auto"/>
        <w:jc w:val="righ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Normal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line="259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Avviso di indagine di mercato immobiliare dell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n-US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en-US"/>
        </w:rPr>
        <w:t>Azienda Sanitaria Locale Roma 1</w:t>
      </w:r>
    </w:p>
    <w:p>
      <w:pPr>
        <w:pStyle w:val="Normal"/>
        <w:spacing w:before="324" w:line="201" w:lineRule="auto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pacing w:val="-8"/>
          <w:sz w:val="28"/>
          <w:szCs w:val="28"/>
          <w:u w:val="single" w:color="000000"/>
          <w:lang w:val="it-IT"/>
        </w:rPr>
      </w:pPr>
      <w:r>
        <w:rPr>
          <w:rFonts w:ascii="Times New Roman"/>
          <w:b w:val="1"/>
          <w:bCs w:val="1"/>
          <w:color w:val="000000"/>
          <w:spacing w:val="-8"/>
          <w:sz w:val="28"/>
          <w:szCs w:val="28"/>
          <w:u w:val="single" w:color="000000"/>
          <w:rtl w:val="0"/>
          <w:lang w:val="it-IT"/>
        </w:rPr>
        <w:t xml:space="preserve">offerta economica </w:t>
      </w:r>
    </w:p>
    <w:p>
      <w:pPr>
        <w:pStyle w:val="Normal"/>
        <w:tabs>
          <w:tab w:val="right" w:pos="9566" w:leader="underscore"/>
        </w:tabs>
        <w:spacing w:before="324" w:line="211" w:lineRule="auto"/>
        <w:rPr>
          <w:rFonts w:ascii="Times New Roman" w:cs="Times New Roman" w:hAnsi="Times New Roman" w:eastAsia="Times New Roman"/>
          <w:color w:val="000000"/>
          <w:spacing w:val="-2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Il sottoscritto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tabs>
          <w:tab w:val="left" w:pos="3230"/>
          <w:tab w:val="left" w:pos="5136" w:leader="underscore"/>
          <w:tab w:val="right" w:pos="9566" w:leader="underscore"/>
        </w:tabs>
        <w:spacing w:before="144" w:line="208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nato a</w:t>
        <w:tab/>
      </w: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(___) il</w:t>
        <w:tab/>
      </w: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it-IT"/>
        </w:rPr>
        <w:t>e residente a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(___),</w:t>
      </w:r>
    </w:p>
    <w:p>
      <w:pPr>
        <w:pStyle w:val="Normal"/>
        <w:tabs>
          <w:tab w:val="left" w:pos="4373" w:leader="underscore"/>
          <w:tab w:val="right" w:pos="9566"/>
        </w:tabs>
        <w:spacing w:before="180" w:line="20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via</w:t>
        <w:tab/>
      </w: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n. ____ , Cod. Fiscale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tabs>
          <w:tab w:val="left" w:pos="2299"/>
          <w:tab w:val="left" w:pos="4641"/>
          <w:tab w:val="right" w:pos="9566"/>
        </w:tabs>
        <w:spacing w:before="144"/>
        <w:rPr>
          <w:rFonts w:ascii="Times New Roman" w:cs="Times New Roman" w:hAnsi="Times New Roman" w:eastAsia="Times New Roman"/>
          <w:color w:val="000000"/>
          <w:spacing w:val="-12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12"/>
          <w:sz w:val="24"/>
          <w:szCs w:val="24"/>
          <w:u w:color="000000"/>
          <w:rtl w:val="0"/>
          <w:lang w:val="it-IT"/>
        </w:rPr>
        <w:t>Tel.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Fax</w:t>
        <w:tab/>
      </w: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indirizzo mail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spacing w:before="180"/>
        <w:rPr>
          <w:rFonts w:ascii="Times New Roman" w:cs="Times New Roman" w:hAnsi="Times New Roman" w:eastAsia="Times New Roman"/>
          <w:i w:val="1"/>
          <w:iCs w:val="1"/>
          <w:color w:val="000000"/>
          <w:spacing w:val="1"/>
          <w:sz w:val="19"/>
          <w:szCs w:val="19"/>
          <w:u w:color="000000"/>
          <w:lang w:val="it-IT"/>
        </w:rPr>
      </w:pPr>
      <w:r>
        <w:rPr>
          <w:rFonts w:ascii="Times New Roman"/>
          <w:i w:val="1"/>
          <w:iCs w:val="1"/>
          <w:color w:val="000000"/>
          <w:spacing w:val="1"/>
          <w:sz w:val="19"/>
          <w:szCs w:val="19"/>
          <w:u w:color="000000"/>
          <w:rtl w:val="0"/>
          <w:lang w:val="it-IT"/>
        </w:rPr>
        <w:t>(in casi di domanda presentata congiuntamente da pi</w:t>
      </w:r>
      <w:r>
        <w:rPr>
          <w:rFonts w:hAnsi="Times New Roman" w:hint="default"/>
          <w:i w:val="1"/>
          <w:iCs w:val="1"/>
          <w:color w:val="000000"/>
          <w:spacing w:val="1"/>
          <w:sz w:val="19"/>
          <w:szCs w:val="19"/>
          <w:u w:color="000000"/>
          <w:rtl w:val="0"/>
          <w:lang w:val="it-IT"/>
        </w:rPr>
        <w:t xml:space="preserve">ù </w:t>
      </w:r>
      <w:r>
        <w:rPr>
          <w:rFonts w:ascii="Times New Roman"/>
          <w:i w:val="1"/>
          <w:iCs w:val="1"/>
          <w:color w:val="000000"/>
          <w:spacing w:val="1"/>
          <w:sz w:val="19"/>
          <w:szCs w:val="19"/>
          <w:u w:color="000000"/>
          <w:rtl w:val="0"/>
          <w:lang w:val="it-IT"/>
        </w:rPr>
        <w:t xml:space="preserve">persone fisiche, aggiungere altre righe per l'indicazione dei dati </w:t>
      </w:r>
      <w:r>
        <w:rPr>
          <w:rFonts w:ascii="Times New Roman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>anagrafici degli altri offerenti che dovranno tutti sottoscrivere l</w:t>
      </w:r>
      <w:r>
        <w:rPr>
          <w:rFonts w:hAnsi="Times New Roman" w:hint="default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>’</w:t>
      </w:r>
      <w:r>
        <w:rPr>
          <w:rFonts w:ascii="Times New Roman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>offerta economica).</w:t>
      </w:r>
    </w:p>
    <w:p>
      <w:pPr>
        <w:pStyle w:val="Normal"/>
        <w:spacing w:before="576" w:line="211" w:lineRule="auto"/>
        <w:rPr>
          <w:rFonts w:ascii="Times New Roman" w:cs="Times New Roman" w:hAnsi="Times New Roman" w:eastAsia="Times New Roman"/>
          <w:i w:val="1"/>
          <w:iCs w:val="1"/>
          <w:color w:val="000000"/>
          <w:spacing w:val="2"/>
          <w:sz w:val="19"/>
          <w:szCs w:val="19"/>
          <w:u w:color="000000"/>
          <w:lang w:val="it-IT"/>
        </w:rPr>
      </w:pPr>
      <w:r>
        <w:rPr>
          <w:rFonts w:ascii="Times New Roman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>(Parte da compilare solo in caso di impresa individuale, persona giuridica, societ</w:t>
      </w:r>
      <w:r>
        <w:rPr>
          <w:rFonts w:hAnsi="Times New Roman" w:hint="default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 xml:space="preserve">à </w:t>
      </w:r>
      <w:r>
        <w:rPr>
          <w:rFonts w:ascii="Times New Roman"/>
          <w:i w:val="1"/>
          <w:iCs w:val="1"/>
          <w:color w:val="000000"/>
          <w:spacing w:val="2"/>
          <w:sz w:val="19"/>
          <w:szCs w:val="19"/>
          <w:u w:color="000000"/>
          <w:rtl w:val="0"/>
          <w:lang w:val="it-IT"/>
        </w:rPr>
        <w:t>ed equiparate)</w:t>
      </w:r>
    </w:p>
    <w:p>
      <w:pPr>
        <w:pStyle w:val="Normal"/>
        <w:tabs>
          <w:tab w:val="right" w:pos="9566" w:leader="underscore"/>
        </w:tabs>
        <w:spacing w:before="144" w:line="20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in qualit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di</w:t>
        <w:tab/>
      </w:r>
    </w:p>
    <w:p>
      <w:pPr>
        <w:pStyle w:val="Normal"/>
        <w:tabs>
          <w:tab w:val="right" w:pos="9566" w:leader="underscore"/>
        </w:tabs>
        <w:spacing w:before="180" w:line="206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della</w:t>
        <w:tab/>
      </w:r>
    </w:p>
    <w:p>
      <w:pPr>
        <w:pStyle w:val="Normal"/>
        <w:tabs>
          <w:tab w:val="right" w:pos="4641" w:leader="underscore"/>
          <w:tab w:val="left" w:pos="4977" w:leader="underscore"/>
          <w:tab w:val="right" w:pos="9566" w:leader="underscore"/>
        </w:tabs>
        <w:spacing w:before="180" w:line="208" w:lineRule="auto"/>
        <w:rPr>
          <w:rFonts w:ascii="Times New Roman" w:cs="Times New Roman" w:hAnsi="Times New Roman" w:eastAsia="Times New Roman"/>
          <w:color w:val="000000"/>
          <w:spacing w:val="-4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4"/>
          <w:sz w:val="24"/>
          <w:szCs w:val="24"/>
          <w:u w:color="000000"/>
          <w:rtl w:val="0"/>
          <w:lang w:val="it-IT"/>
        </w:rPr>
        <w:t>con sede legale in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(</w:t>
        <w:tab/>
      </w: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it-IT"/>
        </w:rPr>
        <w:t>) via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n. ____ ,</w:t>
      </w:r>
    </w:p>
    <w:p>
      <w:pPr>
        <w:pStyle w:val="Normal"/>
        <w:tabs>
          <w:tab w:val="left" w:pos="3926"/>
          <w:tab w:val="right" w:pos="9566"/>
        </w:tabs>
        <w:spacing w:before="180" w:line="206" w:lineRule="auto"/>
        <w:rPr>
          <w:rFonts w:ascii="Times New Roman" w:cs="Times New Roman" w:hAnsi="Times New Roman" w:eastAsia="Times New Roman"/>
          <w:color w:val="000000"/>
          <w:spacing w:val="-6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6"/>
          <w:sz w:val="24"/>
          <w:szCs w:val="24"/>
          <w:u w:color="000000"/>
          <w:rtl w:val="0"/>
          <w:lang w:val="it-IT"/>
        </w:rPr>
        <w:t>P.IVA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Cod.Fiscale</w:t>
        <w:tab/>
        <w:t>,</w:t>
      </w:r>
    </w:p>
    <w:p>
      <w:pPr>
        <w:pStyle w:val="Normal"/>
        <w:tabs>
          <w:tab w:val="left" w:pos="2299"/>
          <w:tab w:val="left" w:pos="4641"/>
          <w:tab w:val="right" w:pos="9566"/>
        </w:tabs>
        <w:spacing w:before="180" w:line="206" w:lineRule="auto"/>
        <w:rPr>
          <w:rFonts w:ascii="Times New Roman" w:cs="Times New Roman" w:hAnsi="Times New Roman" w:eastAsia="Times New Roman"/>
          <w:color w:val="000000"/>
          <w:spacing w:val="-12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12"/>
          <w:sz w:val="24"/>
          <w:szCs w:val="24"/>
          <w:u w:color="000000"/>
          <w:rtl w:val="0"/>
          <w:lang w:val="it-IT"/>
        </w:rPr>
        <w:t>Tel.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Fax</w:t>
        <w:tab/>
      </w: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indirizzo mail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tabs>
          <w:tab w:val="right" w:pos="9566" w:leader="underscore"/>
        </w:tabs>
        <w:spacing w:before="144"/>
        <w:rPr>
          <w:rFonts w:ascii="Times New Roman" w:cs="Times New Roman" w:hAnsi="Times New Roman" w:eastAsia="Times New Roman"/>
          <w:color w:val="000000"/>
          <w:spacing w:val="-1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1"/>
          <w:sz w:val="24"/>
          <w:szCs w:val="24"/>
          <w:u w:color="000000"/>
          <w:rtl w:val="0"/>
          <w:lang w:val="it-IT"/>
        </w:rPr>
        <w:t>indirizzo di posta elettronica certificata (PEC)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spacing w:before="432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in relazione alla procedura di indagine di mercato avviata dall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ASL Roma 1 per la ricerca di un immobile da acquisire in locazione, da destinare a Uffici e Ambulatori</w:t>
      </w:r>
    </w:p>
    <w:p>
      <w:pPr>
        <w:pStyle w:val="Normal"/>
        <w:spacing w:before="432" w:line="201" w:lineRule="auto"/>
        <w:jc w:val="center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  <w:lang w:val="it-IT"/>
        </w:rPr>
      </w:pPr>
      <w:r>
        <w:rPr>
          <w:rFonts w:ascii="Times New Roman"/>
          <w:b w:val="1"/>
          <w:bCs w:val="1"/>
          <w:color w:val="000000"/>
          <w:sz w:val="28"/>
          <w:szCs w:val="28"/>
          <w:u w:color="000000"/>
          <w:rtl w:val="0"/>
          <w:lang w:val="it-IT"/>
        </w:rPr>
        <w:t>dichiara</w:t>
      </w:r>
    </w:p>
    <w:p>
      <w:pPr>
        <w:pStyle w:val="Normal"/>
        <w:tabs>
          <w:tab w:val="right" w:pos="9566" w:leader="underscore"/>
        </w:tabs>
        <w:rPr>
          <w:rFonts w:ascii="Times New Roman" w:cs="Times New Roman" w:hAnsi="Times New Roman" w:eastAsia="Times New Roman"/>
          <w:color w:val="000000"/>
          <w:spacing w:val="4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4"/>
          <w:sz w:val="24"/>
          <w:szCs w:val="24"/>
          <w:u w:color="000000"/>
          <w:rtl w:val="0"/>
          <w:lang w:val="it-IT"/>
        </w:rPr>
        <w:t>di offrire per l</w:t>
      </w:r>
      <w:r>
        <w:rPr>
          <w:rFonts w:hAnsi="Times New Roman" w:hint="default"/>
          <w:color w:val="000000"/>
          <w:spacing w:val="4"/>
          <w:sz w:val="24"/>
          <w:szCs w:val="24"/>
          <w:u w:color="000000"/>
          <w:rtl w:val="0"/>
          <w:lang w:val="it-IT"/>
        </w:rPr>
        <w:t>’</w:t>
      </w:r>
      <w:r>
        <w:rPr>
          <w:rFonts w:ascii="Times New Roman"/>
          <w:color w:val="000000"/>
          <w:spacing w:val="4"/>
          <w:sz w:val="24"/>
          <w:szCs w:val="24"/>
          <w:u w:color="000000"/>
          <w:rtl w:val="0"/>
          <w:lang w:val="it-IT"/>
        </w:rPr>
        <w:t xml:space="preserve">immobile sito in Roma </w:t>
      </w:r>
      <w:r>
        <w:rPr>
          <w:rFonts w:hAnsi="Times New Roman" w:hint="default"/>
          <w:color w:val="000000"/>
          <w:spacing w:val="4"/>
          <w:sz w:val="24"/>
          <w:szCs w:val="24"/>
          <w:u w:color="000000"/>
          <w:rtl w:val="0"/>
          <w:lang w:val="it-IT"/>
        </w:rPr>
        <w:t xml:space="preserve">– </w:t>
      </w:r>
      <w:r>
        <w:rPr>
          <w:rFonts w:ascii="Times New Roman"/>
          <w:color w:val="000000"/>
          <w:spacing w:val="4"/>
          <w:sz w:val="24"/>
          <w:szCs w:val="24"/>
          <w:u w:color="000000"/>
          <w:rtl w:val="0"/>
          <w:lang w:val="it-IT"/>
        </w:rPr>
        <w:t xml:space="preserve">via 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 censito al</w:t>
      </w:r>
    </w:p>
    <w:p>
      <w:pPr>
        <w:pStyle w:val="Normal"/>
        <w:tabs>
          <w:tab w:val="left" w:pos="5625"/>
          <w:tab w:val="right" w:pos="9566" w:leader="underscore"/>
        </w:tabs>
        <w:spacing w:before="36"/>
        <w:rPr>
          <w:rFonts w:ascii="Times New Roman" w:cs="Times New Roman" w:hAnsi="Times New Roman" w:eastAsia="Times New Roman"/>
          <w:color w:val="000000"/>
          <w:spacing w:val="3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30"/>
          <w:sz w:val="24"/>
          <w:szCs w:val="24"/>
          <w:u w:color="000000"/>
          <w:rtl w:val="0"/>
          <w:lang w:val="it-IT"/>
        </w:rPr>
        <w:t>C.U. del Comune di Roma al foglio________</w:t>
        <w:tab/>
      </w:r>
      <w:r>
        <w:rPr>
          <w:rFonts w:ascii="Times New Roman"/>
          <w:color w:val="000000"/>
          <w:spacing w:val="16"/>
          <w:sz w:val="24"/>
          <w:szCs w:val="24"/>
          <w:u w:color="000000"/>
          <w:rtl w:val="0"/>
          <w:lang w:val="it-IT"/>
        </w:rPr>
        <w:t xml:space="preserve">, mappali 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,</w:t>
      </w:r>
    </w:p>
    <w:p>
      <w:pPr>
        <w:pStyle w:val="Normal"/>
        <w:tabs>
          <w:tab w:val="right" w:pos="2001" w:leader="underscore"/>
        </w:tabs>
        <w:spacing w:before="72" w:line="213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sub.</w:t>
        <w:tab/>
        <w:t>;</w:t>
      </w:r>
    </w:p>
    <w:p>
      <w:pPr>
        <w:pStyle w:val="Normal"/>
        <w:numPr>
          <w:ilvl w:val="0"/>
          <w:numId w:val="3"/>
        </w:numPr>
        <w:tabs>
          <w:tab w:val="num" w:pos="762"/>
          <w:tab w:val="decimal" w:pos="792"/>
          <w:tab w:val="right" w:pos="9566" w:leader="underscore"/>
          <w:tab w:val="clear" w:pos="432"/>
        </w:tabs>
        <w:bidi w:val="0"/>
        <w:spacing w:before="360"/>
        <w:ind w:left="402" w:right="0" w:firstLine="30"/>
        <w:jc w:val="left"/>
        <w:rPr>
          <w:rFonts w:ascii="Times New Roman" w:cs="Times New Roman" w:hAnsi="Times New Roman" w:eastAsia="Times New Roman"/>
          <w:color w:val="000000"/>
          <w:spacing w:val="12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il canone di locazione annuo 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è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pari ad </w:t>
        <w:tab/>
      </w:r>
      <w:r>
        <w:rPr>
          <w:rFonts w:ascii="Times New Roman"/>
          <w:color w:val="000000"/>
          <w:spacing w:val="1"/>
          <w:sz w:val="24"/>
          <w:szCs w:val="24"/>
          <w:u w:color="000000"/>
          <w:rtl w:val="0"/>
          <w:lang w:val="en-US"/>
        </w:rPr>
        <w:t>IVA esclusa; che l</w:t>
      </w:r>
      <w:r>
        <w:rPr>
          <w:rFonts w:hAnsi="Times New Roman" w:hint="default"/>
          <w:color w:val="000000"/>
          <w:spacing w:val="1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1"/>
          <w:sz w:val="24"/>
          <w:szCs w:val="24"/>
          <w:u w:color="000000"/>
          <w:rtl w:val="0"/>
          <w:lang w:val="en-US"/>
        </w:rPr>
        <w:t xml:space="preserve">importo totale </w:t>
      </w:r>
      <w:r>
        <w:rPr>
          <w:rFonts w:hAnsi="Times New Roman" w:hint="default"/>
          <w:color w:val="000000"/>
          <w:spacing w:val="1"/>
          <w:sz w:val="24"/>
          <w:szCs w:val="24"/>
          <w:u w:color="000000"/>
          <w:rtl w:val="0"/>
          <w:lang w:val="en-US"/>
        </w:rPr>
        <w:t>è</w:t>
      </w:r>
    </w:p>
    <w:p>
      <w:pPr>
        <w:pStyle w:val="Normal"/>
        <w:tabs>
          <w:tab w:val="right" w:pos="4641"/>
          <w:tab w:val="right" w:pos="9566" w:leader="underscore"/>
        </w:tabs>
        <w:ind w:left="720" w:firstLine="0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  <w:rtl w:val="0"/>
          <w:lang w:val="it-IT"/>
        </w:rPr>
        <w:tab/>
      </w:r>
      <w:r>
        <w:rPr>
          <w:rFonts w:ascii="Times New Roman"/>
          <w:color w:val="000000"/>
          <w:spacing w:val="22"/>
          <w:sz w:val="24"/>
          <w:szCs w:val="24"/>
          <w:u w:color="000000"/>
          <w:rtl w:val="0"/>
          <w:lang w:val="it-IT"/>
        </w:rPr>
        <w:t xml:space="preserve">determinato in base al valore /mq </w:t>
        <w:tab/>
      </w:r>
      <w:r>
        <w:rPr>
          <w:rFonts w:ascii="Times New Roman"/>
          <w:color w:val="000000"/>
          <w:spacing w:val="14"/>
          <w:sz w:val="24"/>
          <w:szCs w:val="24"/>
          <w:u w:color="000000"/>
          <w:rtl w:val="0"/>
          <w:lang w:val="it-IT"/>
        </w:rPr>
        <w:t xml:space="preserve"> per una superficie commerciale</w:t>
      </w:r>
    </w:p>
    <w:p>
      <w:pPr>
        <w:pStyle w:val="Normal"/>
        <w:tabs>
          <w:tab w:val="right" w:pos="3893" w:leader="underscore"/>
        </w:tabs>
        <w:spacing w:before="36"/>
        <w:ind w:left="720" w:firstLine="0"/>
        <w:rPr>
          <w:rFonts w:ascii="Times New Roman" w:cs="Times New Roman" w:hAnsi="Times New Roman" w:eastAsia="Times New Roman"/>
          <w:color w:val="000000"/>
          <w:spacing w:val="-2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-2"/>
          <w:sz w:val="24"/>
          <w:szCs w:val="24"/>
          <w:u w:color="000000"/>
          <w:rtl w:val="0"/>
          <w:lang w:val="it-IT"/>
        </w:rPr>
        <w:t>complessiva di mq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it-IT"/>
        </w:rPr>
        <w:t>;</w:t>
      </w:r>
    </w:p>
    <w:p>
      <w:pPr>
        <w:pStyle w:val="Normal"/>
        <w:numPr>
          <w:ilvl w:val="0"/>
          <w:numId w:val="3"/>
        </w:numPr>
        <w:tabs>
          <w:tab w:val="num" w:pos="762"/>
          <w:tab w:val="decimal" w:pos="792"/>
          <w:tab w:val="right" w:pos="9254" w:leader="underscore"/>
          <w:tab w:val="clear" w:pos="432"/>
        </w:tabs>
        <w:bidi w:val="0"/>
        <w:spacing w:before="216"/>
        <w:ind w:left="402" w:right="0" w:firstLine="30"/>
        <w:jc w:val="left"/>
        <w:rPr>
          <w:rFonts w:ascii="Times New Roman" w:cs="Times New Roman" w:hAnsi="Times New Roman" w:eastAsia="Times New Roman"/>
          <w:color w:val="000000"/>
          <w:spacing w:val="8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Times New Roman"/>
          <w:color w:val="000000"/>
          <w:spacing w:val="8"/>
          <w:sz w:val="24"/>
          <w:szCs w:val="24"/>
          <w:u w:color="000000"/>
          <w:rtl w:val="0"/>
          <w:lang w:val="en-US"/>
        </w:rPr>
        <w:t>che sull</w:t>
      </w:r>
      <w:r>
        <w:rPr>
          <w:rFonts w:hAnsi="Times New Roman" w:hint="default"/>
          <w:color w:val="000000"/>
          <w:spacing w:val="8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8"/>
          <w:sz w:val="24"/>
          <w:szCs w:val="24"/>
          <w:u w:color="000000"/>
          <w:rtl w:val="0"/>
          <w:lang w:val="en-US"/>
        </w:rPr>
        <w:t>importo del canone di locazione</w:t>
        <w:tab/>
      </w:r>
      <w:r>
        <w:rPr>
          <w:rFonts w:ascii="Times New Roman"/>
          <w:color w:val="000000"/>
          <w:sz w:val="24"/>
          <w:szCs w:val="24"/>
          <w:u w:color="000000"/>
          <w:rtl w:val="0"/>
          <w:lang w:val="en-US"/>
        </w:rPr>
        <w:t>(sar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à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n-US"/>
        </w:rPr>
        <w:t>/non sar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à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n-US"/>
        </w:rPr>
        <w:t>) applicata l</w:t>
      </w:r>
      <w:r>
        <w:rPr>
          <w:rFonts w:hAnsi="Times New Roman" w:hint="default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z w:val="24"/>
          <w:szCs w:val="24"/>
          <w:u w:color="000000"/>
          <w:rtl w:val="0"/>
          <w:lang w:val="en-US"/>
        </w:rPr>
        <w:t>IVA;</w:t>
      </w:r>
    </w:p>
    <w:p>
      <w:pPr>
        <w:pStyle w:val="Normal"/>
        <w:numPr>
          <w:ilvl w:val="0"/>
          <w:numId w:val="5"/>
        </w:numPr>
        <w:tabs>
          <w:tab w:val="num" w:pos="686"/>
          <w:tab w:val="decimal" w:pos="792"/>
          <w:tab w:val="right" w:pos="9254" w:leader="underscore"/>
          <w:tab w:val="clear" w:pos="709"/>
        </w:tabs>
        <w:bidi w:val="0"/>
        <w:spacing w:before="216"/>
        <w:ind w:left="686" w:right="0" w:hanging="254"/>
        <w:jc w:val="left"/>
        <w:rPr>
          <w:rFonts w:ascii="Times New Roman" w:cs="Times New Roman" w:hAnsi="Times New Roman" w:eastAsia="Times New Roman"/>
          <w:color w:val="000000"/>
          <w:spacing w:val="8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che l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importo delle spese storiche condominiali annue relative all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immobile offerto 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è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pari ad 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€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_______________________ (se dovute);</w:t>
      </w:r>
    </w:p>
    <w:p>
      <w:pPr>
        <w:pStyle w:val="Normal"/>
        <w:numPr>
          <w:ilvl w:val="0"/>
          <w:numId w:val="5"/>
        </w:numPr>
        <w:tabs>
          <w:tab w:val="num" w:pos="686"/>
          <w:tab w:val="decimal" w:pos="792"/>
          <w:tab w:val="right" w:pos="9254" w:leader="underscore"/>
          <w:tab w:val="clear" w:pos="709"/>
        </w:tabs>
        <w:bidi w:val="0"/>
        <w:spacing w:before="216"/>
        <w:ind w:left="686" w:right="0" w:hanging="254"/>
        <w:jc w:val="both"/>
        <w:rPr>
          <w:rFonts w:ascii="Times New Roman" w:cs="Times New Roman" w:hAnsi="Times New Roman" w:eastAsia="Times New Roman"/>
          <w:color w:val="000000"/>
          <w:spacing w:val="8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la propria disponibilit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à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ad adeguare ed adattare la distribuzione interna dei locali, in funzione</w:t>
      </w:r>
      <w:r>
        <w:rPr>
          <w:rFonts w:ascii="Times New Roman"/>
          <w:color w:val="000000"/>
          <w:spacing w:val="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delle esigenze del conduttore, attraverso l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esecuzione di tutte le opere edili ed impiantistiche</w:t>
      </w:r>
      <w:r>
        <w:rPr>
          <w:rFonts w:ascii="Times New Roman"/>
          <w:color w:val="000000"/>
          <w:spacing w:val="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necessarie, ivi comprese quelle per la rispondenza alle norme di prevenzione incendi e di adeguamento antisimico dell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>’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edificio in Classe IV (se non gi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en-US"/>
        </w:rPr>
        <w:t xml:space="preserve">à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adeguato);</w:t>
      </w:r>
    </w:p>
    <w:p>
      <w:pPr>
        <w:pStyle w:val="Normal"/>
        <w:numPr>
          <w:ilvl w:val="0"/>
          <w:numId w:val="5"/>
        </w:numPr>
        <w:tabs>
          <w:tab w:val="num" w:pos="686"/>
          <w:tab w:val="decimal" w:pos="792"/>
          <w:tab w:val="right" w:pos="9254" w:leader="underscore"/>
          <w:tab w:val="clear" w:pos="709"/>
        </w:tabs>
        <w:bidi w:val="0"/>
        <w:spacing w:before="216"/>
        <w:ind w:left="686" w:right="0" w:hanging="254"/>
        <w:jc w:val="both"/>
        <w:rPr>
          <w:rFonts w:ascii="Times New Roman" w:cs="Times New Roman" w:hAnsi="Times New Roman" w:eastAsia="Times New Roman"/>
          <w:color w:val="000000"/>
          <w:spacing w:val="8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en-US"/>
        </w:rPr>
        <w:t>che i locali saranno resi disponibili entro 6 (sei) mesi dalla data di conclusione della</w:t>
      </w:r>
    </w:p>
    <w:p>
      <w:pPr>
        <w:pStyle w:val="Normal"/>
        <w:ind w:left="709" w:firstLine="0"/>
        <w:jc w:val="both"/>
        <w:rPr>
          <w:rFonts w:ascii="Times New Roman" w:cs="Times New Roman" w:hAnsi="Times New Roman" w:eastAsia="Times New Roman"/>
          <w:color w:val="000000"/>
          <w:spacing w:val="12"/>
          <w:sz w:val="24"/>
          <w:szCs w:val="24"/>
          <w:u w:color="000000"/>
          <w:lang w:val="it-IT"/>
        </w:rPr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it-IT"/>
        </w:rPr>
        <w:t>trattativa attestata dall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it-IT"/>
        </w:rPr>
        <w:t>’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it-IT"/>
        </w:rPr>
        <w:t>approvazione dello schema del contratto di locazione contenente tutte le condizioni locative (dichiarazione da rendersi sia nel caso di immobile gi</w:t>
      </w:r>
      <w:r>
        <w:rPr>
          <w:rFonts w:hAnsi="Times New Roman" w:hint="default"/>
          <w:color w:val="000000"/>
          <w:spacing w:val="12"/>
          <w:sz w:val="24"/>
          <w:szCs w:val="24"/>
          <w:u w:color="000000"/>
          <w:rtl w:val="0"/>
          <w:lang w:val="it-IT"/>
        </w:rPr>
        <w:t xml:space="preserve">à </w:t>
      </w: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it-IT"/>
        </w:rPr>
        <w:t>realizzato, sia nel caso di immobile da ristrutturare o da ultimare).</w:t>
      </w:r>
    </w:p>
    <w:p>
      <w:pPr>
        <w:pStyle w:val="Normal"/>
        <w:ind w:left="709" w:firstLine="0"/>
        <w:jc w:val="both"/>
        <w:rPr>
          <w:rFonts w:ascii="Times New Roman" w:cs="Times New Roman" w:hAnsi="Times New Roman" w:eastAsia="Times New Roman"/>
          <w:color w:val="000000"/>
          <w:spacing w:val="12"/>
          <w:sz w:val="24"/>
          <w:szCs w:val="24"/>
          <w:u w:color="000000"/>
          <w:lang w:val="it-IT"/>
        </w:rPr>
      </w:pPr>
    </w:p>
    <w:p>
      <w:pPr>
        <w:pStyle w:val="Normal"/>
        <w:ind w:left="709" w:firstLine="0"/>
        <w:jc w:val="both"/>
        <w:rPr>
          <w:rFonts w:ascii="Times New Roman" w:cs="Times New Roman" w:hAnsi="Times New Roman" w:eastAsia="Times New Roman"/>
          <w:color w:val="000000"/>
          <w:spacing w:val="12"/>
          <w:sz w:val="24"/>
          <w:szCs w:val="24"/>
          <w:u w:color="000000"/>
          <w:lang w:val="it-IT"/>
        </w:rPr>
      </w:pPr>
    </w:p>
    <w:p>
      <w:pPr>
        <w:pStyle w:val="Normal"/>
        <w:ind w:left="709" w:firstLine="0"/>
        <w:jc w:val="both"/>
        <w:rPr>
          <w:rFonts w:ascii="Times New Roman" w:cs="Times New Roman" w:hAnsi="Times New Roman" w:eastAsia="Times New Roman"/>
          <w:color w:val="000000"/>
          <w:spacing w:val="12"/>
          <w:sz w:val="24"/>
          <w:szCs w:val="24"/>
          <w:u w:color="000000"/>
          <w:lang w:val="it-IT"/>
        </w:rPr>
      </w:pPr>
    </w:p>
    <w:p>
      <w:pPr>
        <w:pStyle w:val="Normal"/>
      </w:pPr>
      <w:r>
        <w:rPr>
          <w:rFonts w:ascii="Times New Roman"/>
          <w:color w:val="000000"/>
          <w:spacing w:val="12"/>
          <w:sz w:val="24"/>
          <w:szCs w:val="24"/>
          <w:u w:color="000000"/>
          <w:rtl w:val="0"/>
          <w:lang w:val="it-IT"/>
        </w:rPr>
        <w:t>Data ___________________                                                 Firma__________________</w:t>
      </w:r>
      <w:r>
        <w:rPr>
          <w:rFonts w:ascii="Times New Roman" w:cs="Times New Roman" w:hAnsi="Times New Roman" w:eastAsia="Times New Roman"/>
          <w:color w:val="000000"/>
          <w:spacing w:val="12"/>
          <w:sz w:val="24"/>
          <w:szCs w:val="24"/>
          <w:u w:color="000000"/>
          <w:lang w:val="it-IT"/>
        </w:rPr>
      </w:r>
    </w:p>
    <w:sectPr>
      <w:headerReference w:type="default" r:id="rId5"/>
      <w:footerReference w:type="default" r:id="rId6"/>
      <w:pgSz w:w="11920" w:h="16860" w:orient="portrait"/>
      <w:pgMar w:top="770" w:right="1086" w:bottom="1734" w:left="113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32"/>
          <w:tab w:val="clear" w:pos="0"/>
        </w:tabs>
        <w:ind w:left="43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1">
      <w:start w:val="1"/>
      <w:numFmt w:val="decimal"/>
      <w:suff w:val="tab"/>
      <w:lvlText w:val="%1."/>
      <w:lvlJc w:val="left"/>
      <w:pPr>
        <w:tabs>
          <w:tab w:val="num" w:pos="1152"/>
          <w:tab w:val="clear" w:pos="0"/>
        </w:tabs>
        <w:ind w:left="79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2">
      <w:start w:val="1"/>
      <w:numFmt w:val="decimal"/>
      <w:suff w:val="tab"/>
      <w:lvlText w:val="%1."/>
      <w:lvlJc w:val="left"/>
      <w:pPr>
        <w:tabs>
          <w:tab w:val="num" w:pos="1872"/>
          <w:tab w:val="clear" w:pos="0"/>
        </w:tabs>
        <w:ind w:left="115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3">
      <w:start w:val="1"/>
      <w:numFmt w:val="decimal"/>
      <w:suff w:val="tab"/>
      <w:lvlText w:val="%1."/>
      <w:lvlJc w:val="left"/>
      <w:pPr>
        <w:tabs>
          <w:tab w:val="num" w:pos="2592"/>
          <w:tab w:val="clear" w:pos="0"/>
        </w:tabs>
        <w:ind w:left="151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4">
      <w:start w:val="1"/>
      <w:numFmt w:val="decimal"/>
      <w:suff w:val="tab"/>
      <w:lvlText w:val="%1."/>
      <w:lvlJc w:val="left"/>
      <w:pPr>
        <w:tabs>
          <w:tab w:val="num" w:pos="3312"/>
          <w:tab w:val="clear" w:pos="0"/>
        </w:tabs>
        <w:ind w:left="187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5">
      <w:start w:val="1"/>
      <w:numFmt w:val="decimal"/>
      <w:suff w:val="tab"/>
      <w:lvlText w:val="%1."/>
      <w:lvlJc w:val="left"/>
      <w:pPr>
        <w:tabs>
          <w:tab w:val="num" w:pos="4032"/>
          <w:tab w:val="clear" w:pos="0"/>
        </w:tabs>
        <w:ind w:left="223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6">
      <w:start w:val="1"/>
      <w:numFmt w:val="decimal"/>
      <w:suff w:val="tab"/>
      <w:lvlText w:val="%1."/>
      <w:lvlJc w:val="left"/>
      <w:pPr>
        <w:tabs>
          <w:tab w:val="num" w:pos="4752"/>
          <w:tab w:val="clear" w:pos="0"/>
        </w:tabs>
        <w:ind w:left="259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7">
      <w:start w:val="1"/>
      <w:numFmt w:val="decimal"/>
      <w:suff w:val="tab"/>
      <w:lvlText w:val="%1."/>
      <w:lvlJc w:val="left"/>
      <w:pPr>
        <w:tabs>
          <w:tab w:val="num" w:pos="5472"/>
          <w:tab w:val="clear" w:pos="0"/>
        </w:tabs>
        <w:ind w:left="295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8">
      <w:start w:val="1"/>
      <w:numFmt w:val="decimal"/>
      <w:suff w:val="tab"/>
      <w:lvlText w:val="%1."/>
      <w:lvlJc w:val="left"/>
      <w:pPr>
        <w:tabs>
          <w:tab w:val="num" w:pos="6192"/>
          <w:tab w:val="clear" w:pos="0"/>
        </w:tabs>
        <w:ind w:left="331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1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2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3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4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5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6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7">
      <w:start w:val="1"/>
      <w:numFmt w:val="decimal"/>
      <w:suff w:val="tab"/>
      <w:lvlText w:val="%1."/>
      <w:lvlJc w:val="left"/>
      <w:pPr/>
      <w:rPr>
        <w:color w:val="000000"/>
        <w:position w:val="0"/>
      </w:rPr>
    </w:lvl>
    <w:lvl w:ilvl="8">
      <w:start w:val="1"/>
      <w:numFmt w:val="decimal"/>
      <w:suff w:val="tab"/>
      <w:lvlText w:val="%1.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432"/>
          <w:tab w:val="clear" w:pos="0"/>
        </w:tabs>
        <w:ind w:left="432" w:hanging="360"/>
      </w:pPr>
      <w:rPr>
        <w:color w:val="000000"/>
        <w:spacing w:val="8"/>
        <w:position w:val="0"/>
        <w:sz w:val="24"/>
        <w:szCs w:val="24"/>
        <w:u w:color="000000"/>
        <w:lang w:val="it-IT"/>
      </w:rPr>
    </w:lvl>
    <w:lvl w:ilvl="1">
      <w:start w:val="1"/>
      <w:numFmt w:val="decimal"/>
      <w:suff w:val="tab"/>
      <w:lvlText w:val="%1."/>
      <w:lvlJc w:val="left"/>
      <w:pPr>
        <w:tabs>
          <w:tab w:val="num" w:pos="1152"/>
          <w:tab w:val="clear" w:pos="0"/>
        </w:tabs>
        <w:ind w:left="79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2">
      <w:start w:val="1"/>
      <w:numFmt w:val="decimal"/>
      <w:suff w:val="tab"/>
      <w:lvlText w:val="%1."/>
      <w:lvlJc w:val="left"/>
      <w:pPr>
        <w:tabs>
          <w:tab w:val="num" w:pos="1872"/>
          <w:tab w:val="clear" w:pos="0"/>
        </w:tabs>
        <w:ind w:left="115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3">
      <w:start w:val="1"/>
      <w:numFmt w:val="decimal"/>
      <w:suff w:val="tab"/>
      <w:lvlText w:val="%1."/>
      <w:lvlJc w:val="left"/>
      <w:pPr>
        <w:tabs>
          <w:tab w:val="num" w:pos="2592"/>
          <w:tab w:val="clear" w:pos="0"/>
        </w:tabs>
        <w:ind w:left="151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4">
      <w:start w:val="1"/>
      <w:numFmt w:val="decimal"/>
      <w:suff w:val="tab"/>
      <w:lvlText w:val="%1."/>
      <w:lvlJc w:val="left"/>
      <w:pPr>
        <w:tabs>
          <w:tab w:val="num" w:pos="3312"/>
          <w:tab w:val="clear" w:pos="0"/>
        </w:tabs>
        <w:ind w:left="187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5">
      <w:start w:val="1"/>
      <w:numFmt w:val="decimal"/>
      <w:suff w:val="tab"/>
      <w:lvlText w:val="%1."/>
      <w:lvlJc w:val="left"/>
      <w:pPr>
        <w:tabs>
          <w:tab w:val="num" w:pos="4032"/>
          <w:tab w:val="clear" w:pos="0"/>
        </w:tabs>
        <w:ind w:left="223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6">
      <w:start w:val="1"/>
      <w:numFmt w:val="decimal"/>
      <w:suff w:val="tab"/>
      <w:lvlText w:val="%1."/>
      <w:lvlJc w:val="left"/>
      <w:pPr>
        <w:tabs>
          <w:tab w:val="num" w:pos="4752"/>
          <w:tab w:val="clear" w:pos="0"/>
        </w:tabs>
        <w:ind w:left="259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7">
      <w:start w:val="1"/>
      <w:numFmt w:val="decimal"/>
      <w:suff w:val="tab"/>
      <w:lvlText w:val="%1."/>
      <w:lvlJc w:val="left"/>
      <w:pPr>
        <w:tabs>
          <w:tab w:val="num" w:pos="5472"/>
          <w:tab w:val="clear" w:pos="0"/>
        </w:tabs>
        <w:ind w:left="295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8">
      <w:start w:val="1"/>
      <w:numFmt w:val="decimal"/>
      <w:suff w:val="tab"/>
      <w:lvlText w:val="%1."/>
      <w:lvlJc w:val="left"/>
      <w:pPr>
        <w:tabs>
          <w:tab w:val="num" w:pos="6192"/>
          <w:tab w:val="clear" w:pos="0"/>
        </w:tabs>
        <w:ind w:left="3312" w:hanging="360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09"/>
          <w:tab w:val="clear" w:pos="0"/>
        </w:tabs>
        <w:ind w:left="709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1">
      <w:start w:val="1"/>
      <w:numFmt w:val="decimal"/>
      <w:suff w:val="tab"/>
      <w:lvlText w:val="%1."/>
      <w:lvlJc w:val="left"/>
      <w:pPr>
        <w:tabs>
          <w:tab w:val="num" w:pos="1263"/>
          <w:tab w:val="clear" w:pos="0"/>
        </w:tabs>
        <w:ind w:left="986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2">
      <w:start w:val="1"/>
      <w:numFmt w:val="decimal"/>
      <w:suff w:val="tab"/>
      <w:lvlText w:val="%1."/>
      <w:lvlJc w:val="left"/>
      <w:pPr>
        <w:tabs>
          <w:tab w:val="num" w:pos="1817"/>
          <w:tab w:val="clear" w:pos="0"/>
        </w:tabs>
        <w:ind w:left="1263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3">
      <w:start w:val="1"/>
      <w:numFmt w:val="decimal"/>
      <w:suff w:val="tab"/>
      <w:lvlText w:val="%1."/>
      <w:lvlJc w:val="left"/>
      <w:pPr>
        <w:tabs>
          <w:tab w:val="num" w:pos="2371"/>
          <w:tab w:val="clear" w:pos="0"/>
        </w:tabs>
        <w:ind w:left="1540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4">
      <w:start w:val="1"/>
      <w:numFmt w:val="decimal"/>
      <w:suff w:val="tab"/>
      <w:lvlText w:val="%1."/>
      <w:lvlJc w:val="left"/>
      <w:pPr>
        <w:tabs>
          <w:tab w:val="num" w:pos="2925"/>
          <w:tab w:val="clear" w:pos="0"/>
        </w:tabs>
        <w:ind w:left="1817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5">
      <w:start w:val="1"/>
      <w:numFmt w:val="decimal"/>
      <w:suff w:val="tab"/>
      <w:lvlText w:val="%1."/>
      <w:lvlJc w:val="left"/>
      <w:pPr>
        <w:tabs>
          <w:tab w:val="num" w:pos="3479"/>
          <w:tab w:val="clear" w:pos="0"/>
        </w:tabs>
        <w:ind w:left="2094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6">
      <w:start w:val="1"/>
      <w:numFmt w:val="decimal"/>
      <w:suff w:val="tab"/>
      <w:lvlText w:val="%1."/>
      <w:lvlJc w:val="left"/>
      <w:pPr>
        <w:tabs>
          <w:tab w:val="num" w:pos="4033"/>
          <w:tab w:val="clear" w:pos="0"/>
        </w:tabs>
        <w:ind w:left="2371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7">
      <w:start w:val="1"/>
      <w:numFmt w:val="decimal"/>
      <w:suff w:val="tab"/>
      <w:lvlText w:val="%1."/>
      <w:lvlJc w:val="left"/>
      <w:pPr>
        <w:tabs>
          <w:tab w:val="num" w:pos="4587"/>
          <w:tab w:val="clear" w:pos="0"/>
        </w:tabs>
        <w:ind w:left="2648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8">
      <w:start w:val="1"/>
      <w:numFmt w:val="decimal"/>
      <w:suff w:val="tab"/>
      <w:lvlText w:val="%1."/>
      <w:lvlJc w:val="left"/>
      <w:pPr>
        <w:tabs>
          <w:tab w:val="num" w:pos="5141"/>
          <w:tab w:val="clear" w:pos="0"/>
        </w:tabs>
        <w:ind w:left="2925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</w:abstractNum>
  <w:abstractNum w:abstractNumId="4">
    <w:multiLevelType w:val="multilevel"/>
    <w:styleLink w:val="List 1"/>
    <w:lvl w:ilvl="0">
      <w:start w:val="3"/>
      <w:numFmt w:val="decimal"/>
      <w:suff w:val="tab"/>
      <w:lvlText w:val="%1."/>
      <w:lvlJc w:val="left"/>
      <w:pPr>
        <w:tabs>
          <w:tab w:val="num" w:pos="709"/>
          <w:tab w:val="clear" w:pos="0"/>
        </w:tabs>
        <w:ind w:left="709" w:hanging="277"/>
      </w:pPr>
      <w:rPr>
        <w:color w:val="000000"/>
        <w:spacing w:val="8"/>
        <w:position w:val="0"/>
        <w:sz w:val="24"/>
        <w:szCs w:val="24"/>
        <w:u w:color="000000"/>
        <w:lang w:val="it-IT"/>
      </w:rPr>
    </w:lvl>
    <w:lvl w:ilvl="1">
      <w:start w:val="1"/>
      <w:numFmt w:val="decimal"/>
      <w:suff w:val="tab"/>
      <w:lvlText w:val="%1."/>
      <w:lvlJc w:val="left"/>
      <w:pPr>
        <w:tabs>
          <w:tab w:val="num" w:pos="1263"/>
          <w:tab w:val="clear" w:pos="0"/>
        </w:tabs>
        <w:ind w:left="986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2">
      <w:start w:val="1"/>
      <w:numFmt w:val="decimal"/>
      <w:suff w:val="tab"/>
      <w:lvlText w:val="%1."/>
      <w:lvlJc w:val="left"/>
      <w:pPr>
        <w:tabs>
          <w:tab w:val="num" w:pos="1817"/>
          <w:tab w:val="clear" w:pos="0"/>
        </w:tabs>
        <w:ind w:left="1263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3">
      <w:start w:val="1"/>
      <w:numFmt w:val="decimal"/>
      <w:suff w:val="tab"/>
      <w:lvlText w:val="%1."/>
      <w:lvlJc w:val="left"/>
      <w:pPr>
        <w:tabs>
          <w:tab w:val="num" w:pos="2371"/>
          <w:tab w:val="clear" w:pos="0"/>
        </w:tabs>
        <w:ind w:left="1540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4">
      <w:start w:val="1"/>
      <w:numFmt w:val="decimal"/>
      <w:suff w:val="tab"/>
      <w:lvlText w:val="%1."/>
      <w:lvlJc w:val="left"/>
      <w:pPr>
        <w:tabs>
          <w:tab w:val="num" w:pos="2925"/>
          <w:tab w:val="clear" w:pos="0"/>
        </w:tabs>
        <w:ind w:left="1817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5">
      <w:start w:val="1"/>
      <w:numFmt w:val="decimal"/>
      <w:suff w:val="tab"/>
      <w:lvlText w:val="%1."/>
      <w:lvlJc w:val="left"/>
      <w:pPr>
        <w:tabs>
          <w:tab w:val="num" w:pos="3479"/>
          <w:tab w:val="clear" w:pos="0"/>
        </w:tabs>
        <w:ind w:left="2094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6">
      <w:start w:val="1"/>
      <w:numFmt w:val="decimal"/>
      <w:suff w:val="tab"/>
      <w:lvlText w:val="%1."/>
      <w:lvlJc w:val="left"/>
      <w:pPr>
        <w:tabs>
          <w:tab w:val="num" w:pos="4033"/>
          <w:tab w:val="clear" w:pos="0"/>
        </w:tabs>
        <w:ind w:left="2371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7">
      <w:start w:val="1"/>
      <w:numFmt w:val="decimal"/>
      <w:suff w:val="tab"/>
      <w:lvlText w:val="%1."/>
      <w:lvlJc w:val="left"/>
      <w:pPr>
        <w:tabs>
          <w:tab w:val="num" w:pos="4587"/>
          <w:tab w:val="clear" w:pos="0"/>
        </w:tabs>
        <w:ind w:left="2648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  <w:lvl w:ilvl="8">
      <w:start w:val="1"/>
      <w:numFmt w:val="decimal"/>
      <w:suff w:val="tab"/>
      <w:lvlText w:val="%1."/>
      <w:lvlJc w:val="left"/>
      <w:pPr>
        <w:tabs>
          <w:tab w:val="num" w:pos="5141"/>
          <w:tab w:val="clear" w:pos="0"/>
        </w:tabs>
        <w:ind w:left="2925" w:hanging="277"/>
      </w:pPr>
      <w:rPr>
        <w:color w:val="000000"/>
        <w:spacing w:val="12"/>
        <w:position w:val="0"/>
        <w:sz w:val="24"/>
        <w:szCs w:val="24"/>
        <w:u w:color="00000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1049" w:right="0" w:hanging="10"/>
      <w:jc w:val="center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b w:val="1"/>
      <w:bCs w:val="1"/>
      <w:sz w:val="24"/>
      <w:szCs w:val="24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1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protocollo@pec.aslroma1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