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474DA9">
        <w:rPr>
          <w:rFonts w:ascii="Gill Sans MT" w:hAnsi="Gill Sans MT" w:cs="Calibri,Bold"/>
          <w:bCs/>
          <w:color w:val="000000"/>
        </w:rPr>
        <w:t>DELLA FORNITURA DEL PRINCIPI</w:t>
      </w:r>
      <w:bookmarkStart w:id="0" w:name="_GoBack"/>
      <w:bookmarkEnd w:id="0"/>
      <w:r w:rsidR="00474DA9">
        <w:rPr>
          <w:rFonts w:ascii="Gill Sans MT" w:hAnsi="Gill Sans MT" w:cs="Calibri,Bold"/>
          <w:bCs/>
          <w:color w:val="000000"/>
        </w:rPr>
        <w:t>O ATTIVO</w:t>
      </w:r>
      <w:r w:rsidR="000301F1">
        <w:rPr>
          <w:rFonts w:ascii="Gill Sans MT" w:hAnsi="Gill Sans MT" w:cs="Calibri,Bold"/>
          <w:bCs/>
          <w:color w:val="000000"/>
        </w:rPr>
        <w:t xml:space="preserve"> </w:t>
      </w:r>
      <w:r w:rsidR="00474DA9">
        <w:rPr>
          <w:rFonts w:ascii="Gill Sans MT" w:hAnsi="Gill Sans MT" w:cs="Calibri,Bold"/>
          <w:bCs/>
          <w:color w:val="000000"/>
        </w:rPr>
        <w:t>CANNABIDIOLO</w:t>
      </w:r>
      <w:r w:rsidR="000301F1">
        <w:rPr>
          <w:rFonts w:ascii="Gill Sans MT" w:hAnsi="Gill Sans MT" w:cs="Calibri,Bold"/>
          <w:bCs/>
          <w:color w:val="000000"/>
        </w:rPr>
        <w:t xml:space="preserve"> 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474DA9">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74DA9"/>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0EFA"/>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CBD6-82BC-44DA-8BD3-FEABD864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4</cp:revision>
  <cp:lastPrinted>2020-01-31T09:38:00Z</cp:lastPrinted>
  <dcterms:created xsi:type="dcterms:W3CDTF">2024-09-09T08:25:00Z</dcterms:created>
  <dcterms:modified xsi:type="dcterms:W3CDTF">2025-01-28T11:52:00Z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